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5C" w:rsidRPr="00406822" w:rsidRDefault="00F87E5C" w:rsidP="00F87E5C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750E5CB" wp14:editId="458C4B94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E5C" w:rsidRPr="001A4ED0" w:rsidRDefault="00F87E5C" w:rsidP="00F87E5C"/>
    <w:p w:rsidR="00F87E5C" w:rsidRPr="001A4ED0" w:rsidRDefault="00F87E5C" w:rsidP="00F87E5C">
      <w:pPr>
        <w:ind w:right="-185"/>
        <w:rPr>
          <w:b/>
        </w:rPr>
      </w:pPr>
      <w:r w:rsidRPr="001A4ED0">
        <w:rPr>
          <w:b/>
        </w:rPr>
        <w:t>ТЕРРИТОРИАЛЬНАЯ ИЗБИРАТЕЛЬНАЯ КОМИССИЯ</w:t>
      </w:r>
    </w:p>
    <w:p w:rsidR="00F87E5C" w:rsidRPr="001A4ED0" w:rsidRDefault="00F87E5C" w:rsidP="00F87E5C">
      <w:pPr>
        <w:rPr>
          <w:b/>
        </w:rPr>
      </w:pPr>
      <w:r w:rsidRPr="001A4ED0">
        <w:rPr>
          <w:b/>
        </w:rPr>
        <w:t>РОДИОНОВО-НЕСВЕТАЙСКОГО РАЙОНА</w:t>
      </w:r>
    </w:p>
    <w:p w:rsidR="00F87E5C" w:rsidRPr="001A4ED0" w:rsidRDefault="00F87E5C" w:rsidP="00F87E5C">
      <w:pPr>
        <w:rPr>
          <w:b/>
        </w:rPr>
      </w:pPr>
      <w:r w:rsidRPr="001A4ED0">
        <w:rPr>
          <w:b/>
        </w:rPr>
        <w:t>РОСТОВСКОЙ ОБЛАСТИ</w:t>
      </w:r>
    </w:p>
    <w:p w:rsidR="00F87E5C" w:rsidRPr="001A4ED0" w:rsidRDefault="00F87E5C" w:rsidP="00F87E5C">
      <w:pPr>
        <w:tabs>
          <w:tab w:val="left" w:pos="750"/>
          <w:tab w:val="left" w:pos="900"/>
        </w:tabs>
      </w:pPr>
    </w:p>
    <w:p w:rsidR="00F87E5C" w:rsidRDefault="00F87E5C" w:rsidP="00F87E5C">
      <w:pPr>
        <w:tabs>
          <w:tab w:val="left" w:pos="750"/>
          <w:tab w:val="left" w:pos="900"/>
        </w:tabs>
        <w:rPr>
          <w:b/>
        </w:rPr>
      </w:pPr>
      <w:r w:rsidRPr="001A4ED0">
        <w:rPr>
          <w:b/>
        </w:rPr>
        <w:t>ПОСТАНОВЛЕНИЕ</w:t>
      </w:r>
    </w:p>
    <w:p w:rsidR="00F87E5C" w:rsidRPr="001A4ED0" w:rsidRDefault="00F87E5C" w:rsidP="00F87E5C">
      <w:pPr>
        <w:tabs>
          <w:tab w:val="left" w:pos="750"/>
          <w:tab w:val="left" w:pos="900"/>
        </w:tabs>
        <w:rPr>
          <w:b/>
        </w:rPr>
      </w:pPr>
    </w:p>
    <w:p w:rsidR="00F87E5C" w:rsidRPr="004446DF" w:rsidRDefault="00F87E5C" w:rsidP="00F87E5C">
      <w:pPr>
        <w:tabs>
          <w:tab w:val="left" w:pos="750"/>
          <w:tab w:val="left" w:pos="900"/>
        </w:tabs>
        <w:rPr>
          <w:color w:val="000000"/>
        </w:rPr>
      </w:pPr>
      <w:r>
        <w:rPr>
          <w:color w:val="000000"/>
        </w:rPr>
        <w:t>27 июня</w:t>
      </w:r>
      <w:r w:rsidRPr="001A4ED0">
        <w:rPr>
          <w:color w:val="000000"/>
        </w:rPr>
        <w:t xml:space="preserve"> </w:t>
      </w:r>
      <w:r>
        <w:rPr>
          <w:color w:val="000000"/>
        </w:rPr>
        <w:t xml:space="preserve"> 20</w:t>
      </w:r>
      <w:r w:rsidRPr="00217F5B">
        <w:rPr>
          <w:color w:val="000000"/>
        </w:rPr>
        <w:t>2</w:t>
      </w:r>
      <w:r>
        <w:rPr>
          <w:color w:val="000000"/>
        </w:rPr>
        <w:t>3</w:t>
      </w:r>
      <w:r w:rsidRPr="001A4ED0">
        <w:rPr>
          <w:color w:val="000000"/>
        </w:rPr>
        <w:t xml:space="preserve"> г.                                                                     </w:t>
      </w:r>
      <w:r>
        <w:rPr>
          <w:color w:val="000000"/>
        </w:rPr>
        <w:t xml:space="preserve"> </w:t>
      </w:r>
      <w:r w:rsidRPr="001A4ED0">
        <w:rPr>
          <w:color w:val="000000"/>
        </w:rPr>
        <w:t xml:space="preserve">           </w:t>
      </w:r>
      <w:r>
        <w:rPr>
          <w:color w:val="000000"/>
        </w:rPr>
        <w:t xml:space="preserve"> </w:t>
      </w:r>
      <w:r w:rsidRPr="001A4ED0">
        <w:rPr>
          <w:color w:val="000000"/>
        </w:rPr>
        <w:t xml:space="preserve">  </w:t>
      </w:r>
      <w:r>
        <w:rPr>
          <w:color w:val="000000"/>
        </w:rPr>
        <w:t xml:space="preserve">    </w:t>
      </w:r>
      <w:r w:rsidRPr="001A4ED0">
        <w:rPr>
          <w:color w:val="000000"/>
        </w:rPr>
        <w:t xml:space="preserve"> </w:t>
      </w:r>
      <w:r>
        <w:rPr>
          <w:color w:val="000000"/>
        </w:rPr>
        <w:t xml:space="preserve">    </w:t>
      </w:r>
      <w:r w:rsidRPr="001A4ED0">
        <w:rPr>
          <w:color w:val="000000"/>
        </w:rPr>
        <w:t>№</w:t>
      </w:r>
      <w:r>
        <w:rPr>
          <w:color w:val="000000"/>
        </w:rPr>
        <w:t xml:space="preserve"> 63-9</w:t>
      </w:r>
    </w:p>
    <w:p w:rsidR="00F87E5C" w:rsidRPr="001A4ED0" w:rsidRDefault="00F87E5C" w:rsidP="00F87E5C">
      <w:pPr>
        <w:tabs>
          <w:tab w:val="left" w:pos="750"/>
          <w:tab w:val="left" w:pos="900"/>
        </w:tabs>
        <w:rPr>
          <w:color w:val="000000"/>
        </w:rPr>
      </w:pPr>
    </w:p>
    <w:p w:rsidR="00F87E5C" w:rsidRPr="001A4ED0" w:rsidRDefault="00F87E5C" w:rsidP="00F87E5C">
      <w:pPr>
        <w:tabs>
          <w:tab w:val="left" w:pos="750"/>
          <w:tab w:val="left" w:pos="900"/>
        </w:tabs>
        <w:rPr>
          <w:color w:val="000000"/>
        </w:rPr>
      </w:pPr>
      <w:r w:rsidRPr="001A4ED0">
        <w:rPr>
          <w:color w:val="000000"/>
        </w:rPr>
        <w:t>сл. Родионово-Несветайская</w:t>
      </w:r>
    </w:p>
    <w:p w:rsidR="00AA2433" w:rsidRDefault="00AA2433" w:rsidP="00AA2433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rPr>
          <w:b/>
          <w:bCs/>
        </w:rPr>
      </w:pPr>
    </w:p>
    <w:p w:rsidR="008B0D89" w:rsidRDefault="008B0D89" w:rsidP="008B0D89">
      <w:pPr>
        <w:tabs>
          <w:tab w:val="left" w:pos="7513"/>
        </w:tabs>
        <w:ind w:left="1985" w:right="1922"/>
        <w:jc w:val="both"/>
        <w:rPr>
          <w:b/>
          <w:szCs w:val="24"/>
        </w:rPr>
      </w:pPr>
      <w:r>
        <w:rPr>
          <w:b/>
          <w:bCs/>
        </w:rPr>
        <w:t xml:space="preserve">О составе </w:t>
      </w:r>
      <w:r>
        <w:rPr>
          <w:b/>
        </w:rPr>
        <w:t xml:space="preserve">Рабочей группы Территориальной избирательной комиссии </w:t>
      </w:r>
      <w:r w:rsidR="00F87E5C" w:rsidRPr="001A48FF">
        <w:rPr>
          <w:b/>
          <w:lang w:eastAsia="en-US"/>
        </w:rPr>
        <w:t>Родионово-Несветайского района</w:t>
      </w:r>
      <w:r>
        <w:rPr>
          <w:b/>
        </w:rPr>
        <w:t xml:space="preserve"> Ростовской области по информационным спорам и иным вопросам информационного </w:t>
      </w:r>
      <w:proofErr w:type="gramStart"/>
      <w:r>
        <w:rPr>
          <w:b/>
        </w:rPr>
        <w:t xml:space="preserve">обеспечения выборов </w:t>
      </w:r>
      <w:r>
        <w:rPr>
          <w:b/>
          <w:szCs w:val="24"/>
        </w:rPr>
        <w:t>депутатов Законодательного Собрания Ростовской области седьмого созыва</w:t>
      </w:r>
      <w:proofErr w:type="gramEnd"/>
    </w:p>
    <w:p w:rsidR="008B0D89" w:rsidRDefault="008B0D89" w:rsidP="008B0D89">
      <w:pPr>
        <w:widowControl w:val="0"/>
        <w:tabs>
          <w:tab w:val="left" w:pos="1843"/>
        </w:tabs>
        <w:autoSpaceDE w:val="0"/>
        <w:autoSpaceDN w:val="0"/>
        <w:adjustRightInd w:val="0"/>
        <w:ind w:left="1701" w:right="1700"/>
        <w:jc w:val="both"/>
        <w:rPr>
          <w:b/>
        </w:rPr>
      </w:pPr>
    </w:p>
    <w:p w:rsidR="008B0D89" w:rsidRDefault="008B0D89" w:rsidP="00F87E5C">
      <w:pPr>
        <w:ind w:left="1134" w:right="1416"/>
        <w:rPr>
          <w:b/>
          <w:bCs/>
          <w:spacing w:val="20"/>
        </w:rPr>
      </w:pPr>
    </w:p>
    <w:p w:rsidR="008B0D89" w:rsidRDefault="008B0D89" w:rsidP="00F87E5C">
      <w:pPr>
        <w:pStyle w:val="ad"/>
        <w:spacing w:line="240" w:lineRule="auto"/>
        <w:rPr>
          <w:sz w:val="28"/>
          <w:szCs w:val="28"/>
        </w:rPr>
      </w:pPr>
      <w:proofErr w:type="gramStart"/>
      <w:r w:rsidRPr="008B0D89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</w:t>
      </w:r>
      <w:proofErr w:type="gramEnd"/>
      <w:r w:rsidRPr="008B0D89">
        <w:rPr>
          <w:sz w:val="28"/>
          <w:szCs w:val="28"/>
        </w:rPr>
        <w:t xml:space="preserve"> Собрания Ростовской области седьмого созыва на территор</w:t>
      </w:r>
      <w:r>
        <w:rPr>
          <w:sz w:val="28"/>
          <w:szCs w:val="28"/>
        </w:rPr>
        <w:t>иальные избирательные комиссии»</w:t>
      </w:r>
      <w:r w:rsidR="00F87E5C">
        <w:rPr>
          <w:sz w:val="28"/>
          <w:szCs w:val="28"/>
        </w:rPr>
        <w:t>,</w:t>
      </w:r>
    </w:p>
    <w:p w:rsidR="008B0D89" w:rsidRDefault="00F87E5C" w:rsidP="00F87E5C">
      <w:pPr>
        <w:widowControl w:val="0"/>
        <w:suppressAutoHyphens/>
        <w:ind w:firstLine="708"/>
        <w:jc w:val="both"/>
        <w:rPr>
          <w:bCs/>
          <w:szCs w:val="20"/>
        </w:rPr>
      </w:pPr>
      <w:r w:rsidRPr="008B0D89">
        <w:t>Территориальн</w:t>
      </w:r>
      <w:r>
        <w:t>ая  избирательная</w:t>
      </w:r>
      <w:r w:rsidRPr="008B0D89">
        <w:t xml:space="preserve"> комисси</w:t>
      </w:r>
      <w:r>
        <w:t>я</w:t>
      </w:r>
      <w:r w:rsidRPr="008B0D89">
        <w:t xml:space="preserve"> </w:t>
      </w:r>
      <w:r w:rsidRPr="00F87E5C">
        <w:rPr>
          <w:lang w:eastAsia="en-US"/>
        </w:rPr>
        <w:t>Родионово-Несветайского района</w:t>
      </w:r>
      <w:r w:rsidRPr="008B0D89">
        <w:t xml:space="preserve"> </w:t>
      </w:r>
      <w:r w:rsidR="008B0D89" w:rsidRPr="00C40AAB">
        <w:rPr>
          <w:bCs/>
          <w:szCs w:val="20"/>
        </w:rPr>
        <w:t>Ростовской области ПОСТАНОВЛЯЕТ:</w:t>
      </w:r>
    </w:p>
    <w:p w:rsidR="008B0D89" w:rsidRDefault="008B0D89" w:rsidP="008B0D89">
      <w:pPr>
        <w:pStyle w:val="ad"/>
        <w:spacing w:line="240" w:lineRule="auto"/>
        <w:rPr>
          <w:spacing w:val="20"/>
          <w:sz w:val="12"/>
          <w:szCs w:val="28"/>
        </w:rPr>
      </w:pPr>
    </w:p>
    <w:p w:rsidR="008B0D89" w:rsidRDefault="008B0D89" w:rsidP="008B0D89">
      <w:pPr>
        <w:spacing w:line="360" w:lineRule="auto"/>
        <w:ind w:firstLine="709"/>
        <w:jc w:val="both"/>
      </w:pPr>
      <w:r>
        <w:t xml:space="preserve">1. Утвердить состав </w:t>
      </w:r>
      <w:r w:rsidRPr="008B0D89">
        <w:t xml:space="preserve">Рабочей группы Территориальной избирательной комиссии </w:t>
      </w:r>
      <w:r w:rsidR="00F87E5C" w:rsidRPr="00F87E5C">
        <w:rPr>
          <w:lang w:eastAsia="en-US"/>
        </w:rPr>
        <w:t>Родионово-Несветайского района</w:t>
      </w:r>
      <w:r w:rsidRPr="008B0D89">
        <w:t xml:space="preserve"> Ростовской области по информационным спорам и иным вопросам информационного </w:t>
      </w:r>
      <w:proofErr w:type="gramStart"/>
      <w:r w:rsidRPr="008B0D89">
        <w:t>обеспечения выборов депутатов Законодательного Собрания Ростовской области седьмого созыва</w:t>
      </w:r>
      <w:proofErr w:type="gramEnd"/>
      <w:r>
        <w:t xml:space="preserve"> согласно приложению.</w:t>
      </w:r>
    </w:p>
    <w:p w:rsidR="008B0D89" w:rsidRDefault="008B0D89" w:rsidP="008B0D89">
      <w:pPr>
        <w:tabs>
          <w:tab w:val="left" w:pos="142"/>
        </w:tabs>
        <w:spacing w:line="324" w:lineRule="auto"/>
        <w:ind w:firstLine="709"/>
        <w:jc w:val="both"/>
      </w:pPr>
      <w:r>
        <w:lastRenderedPageBreak/>
        <w:t>2. </w:t>
      </w:r>
      <w:proofErr w:type="gramStart"/>
      <w:r w:rsidRPr="00843921">
        <w:t>Разместить</w:t>
      </w:r>
      <w:proofErr w:type="gramEnd"/>
      <w:r w:rsidRPr="00843921">
        <w:t xml:space="preserve"> настоящее постановление </w:t>
      </w:r>
      <w:r w:rsidRPr="006D11A9">
        <w:rPr>
          <w:bCs/>
        </w:rPr>
        <w:t xml:space="preserve">на сайте </w:t>
      </w:r>
      <w:r>
        <w:t xml:space="preserve">окружной избирательной комиссии </w:t>
      </w:r>
      <w:r w:rsidR="00F87E5C">
        <w:rPr>
          <w:bCs/>
        </w:rPr>
        <w:t>Родионово-Несветайского</w:t>
      </w:r>
      <w:r w:rsidRPr="00AE4081">
        <w:rPr>
          <w:bCs/>
        </w:rPr>
        <w:t xml:space="preserve"> одномандатного избирательного округа № </w:t>
      </w:r>
      <w:r w:rsidR="00F87E5C">
        <w:rPr>
          <w:bCs/>
        </w:rPr>
        <w:t>26</w:t>
      </w:r>
      <w:r>
        <w:rPr>
          <w:bCs/>
        </w:rPr>
        <w:t xml:space="preserve"> </w:t>
      </w:r>
      <w:r w:rsidRPr="006D11A9">
        <w:rPr>
          <w:bCs/>
        </w:rPr>
        <w:t>в информационно-телек</w:t>
      </w:r>
      <w:r>
        <w:rPr>
          <w:bCs/>
        </w:rPr>
        <w:t>оммуникационной сети «Интернет»</w:t>
      </w:r>
      <w:r w:rsidRPr="00843921">
        <w:t>.</w:t>
      </w:r>
    </w:p>
    <w:p w:rsidR="008B0D89" w:rsidRDefault="008B0D89" w:rsidP="008B0D89">
      <w:pPr>
        <w:jc w:val="both"/>
        <w:rPr>
          <w:sz w:val="16"/>
        </w:rPr>
      </w:pPr>
    </w:p>
    <w:p w:rsidR="008B0D89" w:rsidRDefault="008B0D89" w:rsidP="008B0D89">
      <w:pPr>
        <w:jc w:val="both"/>
        <w:rPr>
          <w:sz w:val="16"/>
        </w:rPr>
      </w:pPr>
    </w:p>
    <w:p w:rsidR="00193E01" w:rsidRDefault="00193E01" w:rsidP="008B0D89">
      <w:pPr>
        <w:jc w:val="both"/>
        <w:rPr>
          <w:sz w:val="16"/>
        </w:rPr>
      </w:pPr>
    </w:p>
    <w:p w:rsidR="008B0D89" w:rsidRDefault="008B0D89" w:rsidP="008B0D89">
      <w:pPr>
        <w:tabs>
          <w:tab w:val="left" w:pos="6804"/>
        </w:tabs>
        <w:jc w:val="both"/>
      </w:pPr>
      <w:r>
        <w:t xml:space="preserve">Председатель комиссии </w:t>
      </w:r>
      <w:r>
        <w:tab/>
      </w:r>
      <w:r w:rsidR="00F87E5C">
        <w:t>М.В. Золотухина</w:t>
      </w:r>
    </w:p>
    <w:p w:rsidR="008B0D89" w:rsidRDefault="008B0D89" w:rsidP="008B0D89">
      <w:pPr>
        <w:tabs>
          <w:tab w:val="left" w:pos="6804"/>
        </w:tabs>
        <w:jc w:val="both"/>
      </w:pPr>
    </w:p>
    <w:p w:rsidR="00193E01" w:rsidRDefault="00193E01" w:rsidP="008B0D89">
      <w:pPr>
        <w:tabs>
          <w:tab w:val="left" w:pos="6804"/>
        </w:tabs>
        <w:jc w:val="both"/>
      </w:pPr>
    </w:p>
    <w:p w:rsidR="008B0D89" w:rsidRDefault="008B0D89" w:rsidP="008B0D89">
      <w:pPr>
        <w:tabs>
          <w:tab w:val="left" w:pos="6804"/>
        </w:tabs>
        <w:jc w:val="both"/>
      </w:pPr>
      <w:r>
        <w:t>Секретарь комиссии</w:t>
      </w:r>
      <w:r>
        <w:tab/>
      </w:r>
      <w:r w:rsidR="00F87E5C">
        <w:t>Л.А. Горшкова</w:t>
      </w:r>
    </w:p>
    <w:p w:rsidR="00F87E5C" w:rsidRDefault="00F87E5C" w:rsidP="008B0D89">
      <w:pPr>
        <w:tabs>
          <w:tab w:val="left" w:pos="6804"/>
        </w:tabs>
        <w:jc w:val="both"/>
      </w:pPr>
    </w:p>
    <w:p w:rsidR="00F87E5C" w:rsidRDefault="00F87E5C" w:rsidP="008B0D89">
      <w:pPr>
        <w:tabs>
          <w:tab w:val="left" w:pos="6804"/>
        </w:tabs>
        <w:jc w:val="both"/>
      </w:pPr>
    </w:p>
    <w:p w:rsidR="00F87E5C" w:rsidRDefault="00F87E5C" w:rsidP="008B0D89">
      <w:pPr>
        <w:tabs>
          <w:tab w:val="left" w:pos="6804"/>
        </w:tabs>
        <w:jc w:val="both"/>
      </w:pPr>
    </w:p>
    <w:p w:rsidR="00F87E5C" w:rsidRDefault="00F87E5C" w:rsidP="008B0D89">
      <w:pPr>
        <w:tabs>
          <w:tab w:val="left" w:pos="6804"/>
        </w:tabs>
        <w:jc w:val="both"/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786"/>
        <w:gridCol w:w="4536"/>
      </w:tblGrid>
      <w:tr w:rsidR="00F87E5C" w:rsidRPr="001628AC" w:rsidTr="0035395F">
        <w:tc>
          <w:tcPr>
            <w:tcW w:w="4786" w:type="dxa"/>
          </w:tcPr>
          <w:p w:rsidR="00F87E5C" w:rsidRPr="00C808B3" w:rsidRDefault="00F87E5C" w:rsidP="0035395F">
            <w:pPr>
              <w:rPr>
                <w:b/>
                <w:sz w:val="22"/>
                <w:lang w:eastAsia="en-US"/>
              </w:rPr>
            </w:pPr>
          </w:p>
        </w:tc>
        <w:tc>
          <w:tcPr>
            <w:tcW w:w="4536" w:type="dxa"/>
            <w:hideMark/>
          </w:tcPr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F87E5C" w:rsidRDefault="00F87E5C" w:rsidP="0035395F">
            <w:pPr>
              <w:ind w:left="69"/>
              <w:rPr>
                <w:lang w:eastAsia="en-US"/>
              </w:rPr>
            </w:pPr>
          </w:p>
          <w:p w:rsidR="00193E01" w:rsidRDefault="00193E01" w:rsidP="0035395F">
            <w:pPr>
              <w:ind w:left="69"/>
              <w:rPr>
                <w:lang w:eastAsia="en-US"/>
              </w:rPr>
            </w:pPr>
          </w:p>
          <w:p w:rsidR="00A81821" w:rsidRDefault="00A81821" w:rsidP="0035395F">
            <w:pPr>
              <w:ind w:left="69"/>
              <w:rPr>
                <w:sz w:val="24"/>
                <w:szCs w:val="24"/>
                <w:lang w:eastAsia="en-US"/>
              </w:rPr>
            </w:pPr>
          </w:p>
          <w:p w:rsidR="00F87E5C" w:rsidRPr="00A81821" w:rsidRDefault="00F87E5C" w:rsidP="0035395F">
            <w:pPr>
              <w:ind w:left="69"/>
              <w:rPr>
                <w:lang w:eastAsia="en-US"/>
              </w:rPr>
            </w:pPr>
            <w:r w:rsidRPr="00A81821">
              <w:rPr>
                <w:lang w:eastAsia="en-US"/>
              </w:rPr>
              <w:lastRenderedPageBreak/>
              <w:t>УТВЕРЖДЕНО</w:t>
            </w:r>
          </w:p>
          <w:p w:rsidR="00F87E5C" w:rsidRPr="00A81821" w:rsidRDefault="00F87E5C" w:rsidP="0035395F">
            <w:pPr>
              <w:ind w:left="69"/>
              <w:rPr>
                <w:lang w:eastAsia="en-US"/>
              </w:rPr>
            </w:pPr>
            <w:r w:rsidRPr="00A81821">
              <w:rPr>
                <w:lang w:eastAsia="en-US"/>
              </w:rPr>
              <w:t>постановлением Территориальной  избирательной комиссии Родионово-Несветайского района</w:t>
            </w:r>
          </w:p>
          <w:p w:rsidR="00F87E5C" w:rsidRPr="00A81821" w:rsidRDefault="00F87E5C" w:rsidP="0035395F">
            <w:pPr>
              <w:ind w:left="69"/>
              <w:rPr>
                <w:lang w:eastAsia="en-US"/>
              </w:rPr>
            </w:pPr>
            <w:r w:rsidRPr="00A81821">
              <w:rPr>
                <w:lang w:eastAsia="en-US"/>
              </w:rPr>
              <w:t>Ростовской области</w:t>
            </w:r>
          </w:p>
          <w:p w:rsidR="00F87E5C" w:rsidRPr="001628AC" w:rsidRDefault="00F87E5C" w:rsidP="00F87E5C">
            <w:pPr>
              <w:ind w:left="69"/>
              <w:rPr>
                <w:lang w:eastAsia="en-US"/>
              </w:rPr>
            </w:pPr>
            <w:r w:rsidRPr="00A81821">
              <w:rPr>
                <w:lang w:eastAsia="en-US"/>
              </w:rPr>
              <w:t>от 27 июня 2023 г. № 63-9</w:t>
            </w:r>
          </w:p>
        </w:tc>
      </w:tr>
    </w:tbl>
    <w:p w:rsidR="00F87E5C" w:rsidRPr="001628AC" w:rsidRDefault="00F87E5C" w:rsidP="00F87E5C">
      <w:pPr>
        <w:jc w:val="both"/>
      </w:pPr>
    </w:p>
    <w:p w:rsidR="00F87E5C" w:rsidRPr="00AD3F8C" w:rsidRDefault="00F87E5C" w:rsidP="00F87E5C">
      <w:pPr>
        <w:jc w:val="left"/>
      </w:pPr>
    </w:p>
    <w:p w:rsidR="00F87E5C" w:rsidRPr="001628AC" w:rsidRDefault="00F87E5C" w:rsidP="00F87E5C">
      <w:pPr>
        <w:keepNext/>
        <w:keepLines/>
        <w:tabs>
          <w:tab w:val="left" w:pos="675"/>
          <w:tab w:val="center" w:pos="4677"/>
        </w:tabs>
        <w:outlineLvl w:val="5"/>
        <w:rPr>
          <w:b/>
          <w:iCs/>
          <w:szCs w:val="24"/>
        </w:rPr>
      </w:pPr>
      <w:r>
        <w:rPr>
          <w:b/>
          <w:bCs/>
        </w:rPr>
        <w:t>СОСТАВ</w:t>
      </w:r>
      <w:r w:rsidRPr="001628AC">
        <w:rPr>
          <w:b/>
          <w:iCs/>
          <w:szCs w:val="24"/>
        </w:rPr>
        <w:t xml:space="preserve"> </w:t>
      </w:r>
    </w:p>
    <w:p w:rsidR="00F87E5C" w:rsidRPr="007E5E4E" w:rsidRDefault="00F87E5C" w:rsidP="00F87E5C">
      <w:pPr>
        <w:rPr>
          <w:bCs/>
          <w:szCs w:val="24"/>
        </w:rPr>
      </w:pPr>
      <w:r w:rsidRPr="00380F1A">
        <w:rPr>
          <w:b/>
          <w:bCs/>
          <w:szCs w:val="24"/>
        </w:rPr>
        <w:t xml:space="preserve">о Рабочей группе Территориальной избирательной комиссии </w:t>
      </w:r>
      <w:r w:rsidRPr="001A48FF">
        <w:rPr>
          <w:b/>
          <w:lang w:eastAsia="en-US"/>
        </w:rPr>
        <w:t>Родионово-Несветайского района</w:t>
      </w:r>
      <w:r w:rsidRPr="001A48FF">
        <w:rPr>
          <w:b/>
          <w:bCs/>
          <w:szCs w:val="24"/>
        </w:rPr>
        <w:t xml:space="preserve"> Ростовской области по информационн</w:t>
      </w:r>
      <w:r w:rsidRPr="00380F1A">
        <w:rPr>
          <w:b/>
          <w:bCs/>
          <w:szCs w:val="24"/>
        </w:rPr>
        <w:t xml:space="preserve">ым спорам и иным вопросам информационного </w:t>
      </w:r>
      <w:proofErr w:type="gramStart"/>
      <w:r w:rsidRPr="00380F1A">
        <w:rPr>
          <w:b/>
          <w:bCs/>
          <w:szCs w:val="24"/>
        </w:rPr>
        <w:t>обеспечения выборов депутатов Законодательного Собрания Ростовской области седьмого созыва</w:t>
      </w:r>
      <w:proofErr w:type="gramEnd"/>
    </w:p>
    <w:p w:rsidR="008B0D89" w:rsidRDefault="008B0D89" w:rsidP="008B0D89">
      <w:pPr>
        <w:rPr>
          <w:highlight w:val="yellow"/>
        </w:rPr>
      </w:pPr>
    </w:p>
    <w:tbl>
      <w:tblPr>
        <w:tblStyle w:val="ae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67"/>
        <w:gridCol w:w="5529"/>
      </w:tblGrid>
      <w:tr w:rsidR="00193E01" w:rsidTr="00A81821">
        <w:tc>
          <w:tcPr>
            <w:tcW w:w="9606" w:type="dxa"/>
            <w:gridSpan w:val="3"/>
          </w:tcPr>
          <w:p w:rsidR="00193E01" w:rsidRDefault="00193E01" w:rsidP="008B0D89">
            <w:pPr>
              <w:rPr>
                <w:highlight w:val="yellow"/>
              </w:rPr>
            </w:pPr>
            <w:r>
              <w:t>Руководитель Рабочей группы</w:t>
            </w:r>
          </w:p>
        </w:tc>
      </w:tr>
      <w:tr w:rsidR="00193E01" w:rsidTr="00A81821">
        <w:tc>
          <w:tcPr>
            <w:tcW w:w="3510" w:type="dxa"/>
          </w:tcPr>
          <w:p w:rsidR="00193E01" w:rsidRPr="00193E01" w:rsidRDefault="00193E01" w:rsidP="008B0D89"/>
        </w:tc>
        <w:tc>
          <w:tcPr>
            <w:tcW w:w="567" w:type="dxa"/>
          </w:tcPr>
          <w:p w:rsidR="00193E01" w:rsidRDefault="00193E01" w:rsidP="008B0D89">
            <w:pPr>
              <w:rPr>
                <w:highlight w:val="yellow"/>
              </w:rPr>
            </w:pPr>
          </w:p>
        </w:tc>
        <w:tc>
          <w:tcPr>
            <w:tcW w:w="5529" w:type="dxa"/>
          </w:tcPr>
          <w:p w:rsidR="00193E01" w:rsidRDefault="00193E01" w:rsidP="008B0D89">
            <w:pPr>
              <w:rPr>
                <w:highlight w:val="yellow"/>
              </w:rPr>
            </w:pPr>
          </w:p>
        </w:tc>
      </w:tr>
      <w:tr w:rsidR="00193E01" w:rsidTr="00A81821">
        <w:tc>
          <w:tcPr>
            <w:tcW w:w="3510" w:type="dxa"/>
          </w:tcPr>
          <w:p w:rsidR="00193E01" w:rsidRDefault="00193E01" w:rsidP="00193E01">
            <w:pPr>
              <w:jc w:val="left"/>
              <w:rPr>
                <w:bCs/>
              </w:rPr>
            </w:pPr>
            <w:r w:rsidRPr="00193E01">
              <w:t>Колякова</w:t>
            </w:r>
            <w:r>
              <w:rPr>
                <w:bCs/>
              </w:rPr>
              <w:t xml:space="preserve"> </w:t>
            </w:r>
          </w:p>
          <w:p w:rsidR="00193E01" w:rsidRPr="00193E01" w:rsidRDefault="00193E01" w:rsidP="00193E01">
            <w:pPr>
              <w:jc w:val="left"/>
            </w:pPr>
            <w:r>
              <w:rPr>
                <w:bCs/>
              </w:rPr>
              <w:t>Ольга Владимировна</w:t>
            </w:r>
          </w:p>
        </w:tc>
        <w:tc>
          <w:tcPr>
            <w:tcW w:w="567" w:type="dxa"/>
          </w:tcPr>
          <w:p w:rsidR="00193E01" w:rsidRDefault="00193E01" w:rsidP="008B0D89">
            <w:pPr>
              <w:rPr>
                <w:highlight w:val="yellow"/>
              </w:rPr>
            </w:pPr>
            <w:r w:rsidRPr="00A81821">
              <w:t>-</w:t>
            </w:r>
          </w:p>
        </w:tc>
        <w:tc>
          <w:tcPr>
            <w:tcW w:w="5529" w:type="dxa"/>
          </w:tcPr>
          <w:p w:rsidR="00193E01" w:rsidRDefault="00193E01" w:rsidP="00193E01">
            <w:pPr>
              <w:jc w:val="both"/>
            </w:pPr>
            <w:r>
              <w:t>заместитель председателя Территориальной избирательной комиссии Родионово-Несветайского района  Ростовской области</w:t>
            </w:r>
          </w:p>
          <w:p w:rsidR="0039608E" w:rsidRDefault="0039608E" w:rsidP="00193E01">
            <w:pPr>
              <w:jc w:val="both"/>
              <w:rPr>
                <w:highlight w:val="yellow"/>
              </w:rPr>
            </w:pPr>
          </w:p>
        </w:tc>
      </w:tr>
      <w:tr w:rsidR="00193E01" w:rsidTr="00A81821">
        <w:tc>
          <w:tcPr>
            <w:tcW w:w="9606" w:type="dxa"/>
            <w:gridSpan w:val="3"/>
          </w:tcPr>
          <w:p w:rsidR="00193E01" w:rsidRDefault="00193E01" w:rsidP="008B0D89">
            <w:pPr>
              <w:rPr>
                <w:highlight w:val="yellow"/>
              </w:rPr>
            </w:pPr>
            <w:r>
              <w:t>Заместитель руководителя Рабочей группы</w:t>
            </w:r>
          </w:p>
        </w:tc>
      </w:tr>
      <w:tr w:rsidR="00193E01" w:rsidTr="00A81821">
        <w:tc>
          <w:tcPr>
            <w:tcW w:w="3510" w:type="dxa"/>
          </w:tcPr>
          <w:p w:rsidR="00193E01" w:rsidRDefault="00193E01" w:rsidP="008B0D89">
            <w:pPr>
              <w:rPr>
                <w:highlight w:val="yellow"/>
              </w:rPr>
            </w:pPr>
          </w:p>
        </w:tc>
        <w:tc>
          <w:tcPr>
            <w:tcW w:w="567" w:type="dxa"/>
          </w:tcPr>
          <w:p w:rsidR="00193E01" w:rsidRDefault="00193E01" w:rsidP="008B0D89">
            <w:pPr>
              <w:rPr>
                <w:highlight w:val="yellow"/>
              </w:rPr>
            </w:pPr>
          </w:p>
        </w:tc>
        <w:tc>
          <w:tcPr>
            <w:tcW w:w="5529" w:type="dxa"/>
          </w:tcPr>
          <w:p w:rsidR="00193E01" w:rsidRDefault="00193E01" w:rsidP="008B0D89">
            <w:pPr>
              <w:rPr>
                <w:highlight w:val="yellow"/>
              </w:rPr>
            </w:pPr>
          </w:p>
        </w:tc>
      </w:tr>
      <w:tr w:rsidR="00193E01" w:rsidTr="00A81821">
        <w:tc>
          <w:tcPr>
            <w:tcW w:w="3510" w:type="dxa"/>
          </w:tcPr>
          <w:p w:rsidR="00193E01" w:rsidRDefault="00193E01" w:rsidP="00193E01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Горшкова</w:t>
            </w:r>
          </w:p>
          <w:p w:rsidR="00193E01" w:rsidRDefault="00193E01" w:rsidP="00193E01">
            <w:pPr>
              <w:jc w:val="left"/>
              <w:rPr>
                <w:highlight w:val="yellow"/>
              </w:rPr>
            </w:pPr>
            <w:r>
              <w:rPr>
                <w:szCs w:val="24"/>
              </w:rPr>
              <w:t>Людмила  Александровна</w:t>
            </w:r>
          </w:p>
        </w:tc>
        <w:tc>
          <w:tcPr>
            <w:tcW w:w="567" w:type="dxa"/>
          </w:tcPr>
          <w:p w:rsidR="00193E01" w:rsidRDefault="0039608E" w:rsidP="008B0D89">
            <w:pPr>
              <w:rPr>
                <w:highlight w:val="yellow"/>
              </w:rPr>
            </w:pPr>
            <w:r w:rsidRPr="00A81821">
              <w:t>-</w:t>
            </w:r>
          </w:p>
        </w:tc>
        <w:tc>
          <w:tcPr>
            <w:tcW w:w="5529" w:type="dxa"/>
          </w:tcPr>
          <w:p w:rsidR="00193E01" w:rsidRDefault="0039608E" w:rsidP="0039608E">
            <w:pPr>
              <w:jc w:val="both"/>
            </w:pPr>
            <w:r>
              <w:t>секретарь Территориальной избирательной комиссии Родионово-Несветайского района  Ростовской области</w:t>
            </w:r>
          </w:p>
          <w:p w:rsidR="0039608E" w:rsidRDefault="0039608E" w:rsidP="0039608E">
            <w:pPr>
              <w:jc w:val="both"/>
              <w:rPr>
                <w:highlight w:val="yellow"/>
              </w:rPr>
            </w:pPr>
          </w:p>
        </w:tc>
      </w:tr>
      <w:tr w:rsidR="0039608E" w:rsidTr="00A81821">
        <w:tc>
          <w:tcPr>
            <w:tcW w:w="9606" w:type="dxa"/>
            <w:gridSpan w:val="3"/>
          </w:tcPr>
          <w:p w:rsidR="0039608E" w:rsidRDefault="0039608E" w:rsidP="008B0D89">
            <w:r>
              <w:t>Члены Рабочей группы</w:t>
            </w:r>
          </w:p>
          <w:p w:rsidR="00A81821" w:rsidRDefault="00A81821" w:rsidP="008B0D89">
            <w:pPr>
              <w:rPr>
                <w:highlight w:val="yellow"/>
              </w:rPr>
            </w:pPr>
          </w:p>
        </w:tc>
      </w:tr>
      <w:tr w:rsidR="00193E01" w:rsidTr="00A81821">
        <w:tc>
          <w:tcPr>
            <w:tcW w:w="3510" w:type="dxa"/>
          </w:tcPr>
          <w:p w:rsidR="00A81821" w:rsidRDefault="00A81821" w:rsidP="00A81821">
            <w:pPr>
              <w:jc w:val="left"/>
            </w:pPr>
            <w:r w:rsidRPr="00A81821">
              <w:t>Б</w:t>
            </w:r>
            <w:r>
              <w:t>езус</w:t>
            </w:r>
          </w:p>
          <w:p w:rsidR="00193E01" w:rsidRPr="00A81821" w:rsidRDefault="00A81821" w:rsidP="00A81821">
            <w:pPr>
              <w:jc w:val="left"/>
            </w:pPr>
            <w:r w:rsidRPr="00A81821">
              <w:t>Виктория Николаевна</w:t>
            </w:r>
          </w:p>
        </w:tc>
        <w:tc>
          <w:tcPr>
            <w:tcW w:w="567" w:type="dxa"/>
          </w:tcPr>
          <w:p w:rsidR="00193E01" w:rsidRPr="00A81821" w:rsidRDefault="00A81821" w:rsidP="008B0D89">
            <w:r w:rsidRPr="00A81821">
              <w:t>-</w:t>
            </w:r>
          </w:p>
        </w:tc>
        <w:tc>
          <w:tcPr>
            <w:tcW w:w="5529" w:type="dxa"/>
          </w:tcPr>
          <w:p w:rsidR="00A81821" w:rsidRDefault="00A81821" w:rsidP="00A81821">
            <w:pPr>
              <w:jc w:val="both"/>
            </w:pPr>
            <w:r>
              <w:t>учитель русского языка и литературы МБОУ «Родионово-Несветайская</w:t>
            </w:r>
            <w:r>
              <w:t xml:space="preserve"> </w:t>
            </w:r>
            <w:r>
              <w:t>СОШ № 7»</w:t>
            </w:r>
            <w:r w:rsidRPr="005661B2">
              <w:t xml:space="preserve">  (по согласованию)</w:t>
            </w:r>
          </w:p>
          <w:p w:rsidR="00A81821" w:rsidRDefault="00A81821" w:rsidP="00A81821">
            <w:pPr>
              <w:jc w:val="both"/>
              <w:rPr>
                <w:highlight w:val="yellow"/>
              </w:rPr>
            </w:pPr>
          </w:p>
        </w:tc>
      </w:tr>
      <w:tr w:rsidR="00193E01" w:rsidTr="00A81821">
        <w:tc>
          <w:tcPr>
            <w:tcW w:w="3510" w:type="dxa"/>
          </w:tcPr>
          <w:p w:rsidR="00A81821" w:rsidRPr="00A81821" w:rsidRDefault="00A81821" w:rsidP="00A81821">
            <w:pPr>
              <w:jc w:val="left"/>
            </w:pPr>
            <w:proofErr w:type="spellStart"/>
            <w:r w:rsidRPr="00A81821">
              <w:t>Павлицкий</w:t>
            </w:r>
            <w:proofErr w:type="spellEnd"/>
            <w:r w:rsidRPr="00A81821">
              <w:t xml:space="preserve"> </w:t>
            </w:r>
          </w:p>
          <w:p w:rsidR="00193E01" w:rsidRPr="00A81821" w:rsidRDefault="00A81821" w:rsidP="00A81821">
            <w:pPr>
              <w:jc w:val="both"/>
            </w:pPr>
            <w:r w:rsidRPr="00A81821">
              <w:t>Иван Владимирович</w:t>
            </w:r>
          </w:p>
        </w:tc>
        <w:tc>
          <w:tcPr>
            <w:tcW w:w="567" w:type="dxa"/>
          </w:tcPr>
          <w:p w:rsidR="00193E01" w:rsidRPr="00A81821" w:rsidRDefault="00A81821" w:rsidP="008B0D89">
            <w:r>
              <w:t>-</w:t>
            </w:r>
          </w:p>
        </w:tc>
        <w:tc>
          <w:tcPr>
            <w:tcW w:w="5529" w:type="dxa"/>
          </w:tcPr>
          <w:p w:rsidR="00A81821" w:rsidRDefault="00A81821" w:rsidP="00A81821">
            <w:pPr>
              <w:jc w:val="both"/>
            </w:pPr>
            <w:r>
              <w:t>член Территориальной избирательной комиссии Родионово-Несветайского района  Ростовской области</w:t>
            </w:r>
          </w:p>
          <w:p w:rsidR="00193E01" w:rsidRDefault="00193E01" w:rsidP="008B0D89">
            <w:pPr>
              <w:rPr>
                <w:highlight w:val="yellow"/>
              </w:rPr>
            </w:pPr>
          </w:p>
        </w:tc>
      </w:tr>
      <w:tr w:rsidR="00193E01" w:rsidTr="00A81821">
        <w:tc>
          <w:tcPr>
            <w:tcW w:w="3510" w:type="dxa"/>
          </w:tcPr>
          <w:p w:rsidR="00193E01" w:rsidRDefault="00A81821" w:rsidP="00A81821">
            <w:pPr>
              <w:jc w:val="left"/>
            </w:pPr>
            <w:r w:rsidRPr="00A81821">
              <w:t xml:space="preserve">Федоренко </w:t>
            </w:r>
          </w:p>
          <w:p w:rsidR="00A81821" w:rsidRDefault="00A81821" w:rsidP="00A81821">
            <w:pPr>
              <w:jc w:val="left"/>
              <w:rPr>
                <w:highlight w:val="yellow"/>
              </w:rPr>
            </w:pPr>
            <w:r>
              <w:t>Елена Викторовна</w:t>
            </w:r>
          </w:p>
        </w:tc>
        <w:tc>
          <w:tcPr>
            <w:tcW w:w="567" w:type="dxa"/>
          </w:tcPr>
          <w:p w:rsidR="00193E01" w:rsidRDefault="00A81821" w:rsidP="008B0D89">
            <w:pPr>
              <w:rPr>
                <w:highlight w:val="yellow"/>
              </w:rPr>
            </w:pPr>
            <w:r w:rsidRPr="00A81821">
              <w:t>-</w:t>
            </w:r>
          </w:p>
        </w:tc>
        <w:tc>
          <w:tcPr>
            <w:tcW w:w="5529" w:type="dxa"/>
          </w:tcPr>
          <w:p w:rsidR="00193E01" w:rsidRDefault="00A81821" w:rsidP="00A81821">
            <w:pPr>
              <w:jc w:val="both"/>
            </w:pPr>
            <w:r>
              <w:t>Управляющий делами Администрации</w:t>
            </w:r>
            <w:r w:rsidRPr="005661B2">
              <w:t xml:space="preserve"> Родионово-Несветайского района</w:t>
            </w:r>
            <w:r>
              <w:t xml:space="preserve"> </w:t>
            </w:r>
            <w:r w:rsidRPr="005661B2">
              <w:t>Ростовской области</w:t>
            </w:r>
            <w:r>
              <w:t xml:space="preserve"> </w:t>
            </w:r>
            <w:r>
              <w:t>(по согласованию)</w:t>
            </w:r>
          </w:p>
          <w:p w:rsidR="00A81821" w:rsidRDefault="00A81821" w:rsidP="00A81821">
            <w:pPr>
              <w:jc w:val="both"/>
              <w:rPr>
                <w:highlight w:val="yellow"/>
              </w:rPr>
            </w:pPr>
          </w:p>
        </w:tc>
      </w:tr>
      <w:tr w:rsidR="00193E01" w:rsidTr="00A81821">
        <w:tc>
          <w:tcPr>
            <w:tcW w:w="3510" w:type="dxa"/>
          </w:tcPr>
          <w:p w:rsidR="00193E01" w:rsidRPr="00A81821" w:rsidRDefault="00A81821" w:rsidP="00A81821">
            <w:pPr>
              <w:jc w:val="left"/>
            </w:pPr>
            <w:r w:rsidRPr="00A81821">
              <w:t>Щурова</w:t>
            </w:r>
          </w:p>
          <w:p w:rsidR="00A81821" w:rsidRPr="00A81821" w:rsidRDefault="00A81821" w:rsidP="00A81821">
            <w:pPr>
              <w:jc w:val="left"/>
            </w:pPr>
            <w:r w:rsidRPr="00A81821">
              <w:t>Юлия  Вячеславовна</w:t>
            </w:r>
          </w:p>
        </w:tc>
        <w:tc>
          <w:tcPr>
            <w:tcW w:w="567" w:type="dxa"/>
          </w:tcPr>
          <w:p w:rsidR="00193E01" w:rsidRPr="00A81821" w:rsidRDefault="00A81821" w:rsidP="008B0D89">
            <w:r w:rsidRPr="00A81821">
              <w:t>-</w:t>
            </w:r>
          </w:p>
        </w:tc>
        <w:tc>
          <w:tcPr>
            <w:tcW w:w="5529" w:type="dxa"/>
          </w:tcPr>
          <w:p w:rsidR="00193E01" w:rsidRDefault="00A81821" w:rsidP="00A81821">
            <w:pPr>
              <w:jc w:val="both"/>
              <w:rPr>
                <w:highlight w:val="yellow"/>
              </w:rPr>
            </w:pPr>
            <w:r>
              <w:t>член Территориальной избирательной комиссии Родионово-Несветайского района  Ростовской области</w:t>
            </w:r>
          </w:p>
        </w:tc>
      </w:tr>
    </w:tbl>
    <w:p w:rsidR="00193E01" w:rsidRDefault="00193E01" w:rsidP="008B0D89">
      <w:pPr>
        <w:rPr>
          <w:highlight w:val="yellow"/>
        </w:rPr>
      </w:pPr>
    </w:p>
    <w:p w:rsidR="00193E01" w:rsidRDefault="00193E01" w:rsidP="008B0D89">
      <w:pPr>
        <w:rPr>
          <w:highlight w:val="yellow"/>
        </w:rPr>
      </w:pPr>
      <w:bookmarkStart w:id="0" w:name="_GoBack"/>
      <w:bookmarkEnd w:id="0"/>
    </w:p>
    <w:sectPr w:rsidR="00193E01" w:rsidSect="00A81821">
      <w:headerReference w:type="default" r:id="rId10"/>
      <w:headerReference w:type="first" r:id="rId11"/>
      <w:pgSz w:w="11906" w:h="16838"/>
      <w:pgMar w:top="851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8F2" w:rsidRDefault="009D08F2" w:rsidP="00C23CD7">
      <w:r>
        <w:separator/>
      </w:r>
    </w:p>
  </w:endnote>
  <w:endnote w:type="continuationSeparator" w:id="0">
    <w:p w:rsidR="009D08F2" w:rsidRDefault="009D08F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8F2" w:rsidRDefault="009D08F2" w:rsidP="00C23CD7">
      <w:r>
        <w:separator/>
      </w:r>
    </w:p>
  </w:footnote>
  <w:footnote w:type="continuationSeparator" w:id="0">
    <w:p w:rsidR="009D08F2" w:rsidRDefault="009D08F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0693234"/>
      <w:docPartObj>
        <w:docPartGallery w:val="Page Numbers (Top of Page)"/>
        <w:docPartUnique/>
      </w:docPartObj>
    </w:sdtPr>
    <w:sdtEndPr/>
    <w:sdtContent>
      <w:p w:rsidR="00F87E5C" w:rsidRDefault="00F87E5C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205">
          <w:rPr>
            <w:noProof/>
          </w:rPr>
          <w:t>2</w:t>
        </w:r>
        <w:r>
          <w:fldChar w:fldCharType="end"/>
        </w:r>
      </w:p>
    </w:sdtContent>
  </w:sdt>
  <w:p w:rsidR="00AB42BD" w:rsidRDefault="00AB42B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E5C" w:rsidRDefault="00F87E5C">
    <w:pPr>
      <w:pStyle w:val="a6"/>
    </w:pPr>
  </w:p>
  <w:p w:rsidR="00F87E5C" w:rsidRDefault="00F87E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15F04207"/>
    <w:multiLevelType w:val="hybridMultilevel"/>
    <w:tmpl w:val="7A3E3148"/>
    <w:lvl w:ilvl="0" w:tplc="C45CA9F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6CA5556F"/>
    <w:multiLevelType w:val="multilevel"/>
    <w:tmpl w:val="2D707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10DE"/>
    <w:rsid w:val="000157BD"/>
    <w:rsid w:val="00026D08"/>
    <w:rsid w:val="00036DC1"/>
    <w:rsid w:val="00045B37"/>
    <w:rsid w:val="00053887"/>
    <w:rsid w:val="0006328F"/>
    <w:rsid w:val="00063AEF"/>
    <w:rsid w:val="00070677"/>
    <w:rsid w:val="00071D95"/>
    <w:rsid w:val="00087DE4"/>
    <w:rsid w:val="0009023E"/>
    <w:rsid w:val="00095109"/>
    <w:rsid w:val="000A393A"/>
    <w:rsid w:val="000C3A39"/>
    <w:rsid w:val="000E4B04"/>
    <w:rsid w:val="00101154"/>
    <w:rsid w:val="00132108"/>
    <w:rsid w:val="00157826"/>
    <w:rsid w:val="00161B7E"/>
    <w:rsid w:val="001628AC"/>
    <w:rsid w:val="00176EC2"/>
    <w:rsid w:val="0017778A"/>
    <w:rsid w:val="00193E01"/>
    <w:rsid w:val="001B7B3B"/>
    <w:rsid w:val="001C12F6"/>
    <w:rsid w:val="001C3577"/>
    <w:rsid w:val="001D37EB"/>
    <w:rsid w:val="001F1FEF"/>
    <w:rsid w:val="001F4CDA"/>
    <w:rsid w:val="00214B18"/>
    <w:rsid w:val="00235C1B"/>
    <w:rsid w:val="00243CB9"/>
    <w:rsid w:val="00247681"/>
    <w:rsid w:val="00254850"/>
    <w:rsid w:val="00264C46"/>
    <w:rsid w:val="00267C6E"/>
    <w:rsid w:val="00276B05"/>
    <w:rsid w:val="00276D6A"/>
    <w:rsid w:val="002C6944"/>
    <w:rsid w:val="002D1838"/>
    <w:rsid w:val="002D4DA0"/>
    <w:rsid w:val="002E458E"/>
    <w:rsid w:val="002E50F8"/>
    <w:rsid w:val="002E71C1"/>
    <w:rsid w:val="002F7D87"/>
    <w:rsid w:val="0031391E"/>
    <w:rsid w:val="00316C57"/>
    <w:rsid w:val="00321482"/>
    <w:rsid w:val="00332C56"/>
    <w:rsid w:val="0034056C"/>
    <w:rsid w:val="00347565"/>
    <w:rsid w:val="00354525"/>
    <w:rsid w:val="003610AC"/>
    <w:rsid w:val="00380F1A"/>
    <w:rsid w:val="00385C51"/>
    <w:rsid w:val="0039071F"/>
    <w:rsid w:val="0039608E"/>
    <w:rsid w:val="003A2D49"/>
    <w:rsid w:val="003A5942"/>
    <w:rsid w:val="003B007E"/>
    <w:rsid w:val="003B4CB0"/>
    <w:rsid w:val="003B64A1"/>
    <w:rsid w:val="003C12DD"/>
    <w:rsid w:val="003F0C7D"/>
    <w:rsid w:val="00416A9F"/>
    <w:rsid w:val="00476F14"/>
    <w:rsid w:val="004906F3"/>
    <w:rsid w:val="00497665"/>
    <w:rsid w:val="004A2B2F"/>
    <w:rsid w:val="004A54C1"/>
    <w:rsid w:val="004B7F30"/>
    <w:rsid w:val="004C3BAE"/>
    <w:rsid w:val="004C6C5F"/>
    <w:rsid w:val="004C6DEB"/>
    <w:rsid w:val="004F44D7"/>
    <w:rsid w:val="00587205"/>
    <w:rsid w:val="00592180"/>
    <w:rsid w:val="005969A6"/>
    <w:rsid w:val="005B3E60"/>
    <w:rsid w:val="005C6BCC"/>
    <w:rsid w:val="005E2A17"/>
    <w:rsid w:val="00633C89"/>
    <w:rsid w:val="0064290D"/>
    <w:rsid w:val="00642993"/>
    <w:rsid w:val="006520F9"/>
    <w:rsid w:val="00655E47"/>
    <w:rsid w:val="0069252B"/>
    <w:rsid w:val="006C2A94"/>
    <w:rsid w:val="006D206A"/>
    <w:rsid w:val="006D3112"/>
    <w:rsid w:val="006E7903"/>
    <w:rsid w:val="006F1ADA"/>
    <w:rsid w:val="007042C3"/>
    <w:rsid w:val="00712F24"/>
    <w:rsid w:val="00737920"/>
    <w:rsid w:val="00744BD6"/>
    <w:rsid w:val="00751D88"/>
    <w:rsid w:val="00767466"/>
    <w:rsid w:val="007738D2"/>
    <w:rsid w:val="00780B11"/>
    <w:rsid w:val="007810E7"/>
    <w:rsid w:val="00782FE3"/>
    <w:rsid w:val="00785023"/>
    <w:rsid w:val="00791451"/>
    <w:rsid w:val="007954CB"/>
    <w:rsid w:val="007B04C9"/>
    <w:rsid w:val="007B68D4"/>
    <w:rsid w:val="007C5D71"/>
    <w:rsid w:val="007E5E4E"/>
    <w:rsid w:val="007F32FE"/>
    <w:rsid w:val="00803765"/>
    <w:rsid w:val="00827F70"/>
    <w:rsid w:val="00830E32"/>
    <w:rsid w:val="008330F0"/>
    <w:rsid w:val="008626A4"/>
    <w:rsid w:val="008661F5"/>
    <w:rsid w:val="00872868"/>
    <w:rsid w:val="008744F5"/>
    <w:rsid w:val="00874B78"/>
    <w:rsid w:val="0088599D"/>
    <w:rsid w:val="00887BEE"/>
    <w:rsid w:val="00890773"/>
    <w:rsid w:val="008A2B20"/>
    <w:rsid w:val="008B0D89"/>
    <w:rsid w:val="008B3C24"/>
    <w:rsid w:val="008C34DE"/>
    <w:rsid w:val="008D5CEC"/>
    <w:rsid w:val="008F78DA"/>
    <w:rsid w:val="009051E8"/>
    <w:rsid w:val="00906F2F"/>
    <w:rsid w:val="009359D1"/>
    <w:rsid w:val="00937EDB"/>
    <w:rsid w:val="00942879"/>
    <w:rsid w:val="0095226B"/>
    <w:rsid w:val="00952F7C"/>
    <w:rsid w:val="00980A05"/>
    <w:rsid w:val="00984C2D"/>
    <w:rsid w:val="009A0DD3"/>
    <w:rsid w:val="009B0282"/>
    <w:rsid w:val="009B58E3"/>
    <w:rsid w:val="009C608D"/>
    <w:rsid w:val="009C6E53"/>
    <w:rsid w:val="009D08F2"/>
    <w:rsid w:val="009D4ACE"/>
    <w:rsid w:val="009E2A11"/>
    <w:rsid w:val="009F6C11"/>
    <w:rsid w:val="00A14B31"/>
    <w:rsid w:val="00A2006A"/>
    <w:rsid w:val="00A20E6E"/>
    <w:rsid w:val="00A24ECA"/>
    <w:rsid w:val="00A31308"/>
    <w:rsid w:val="00A70714"/>
    <w:rsid w:val="00A81821"/>
    <w:rsid w:val="00AA2433"/>
    <w:rsid w:val="00AB42BD"/>
    <w:rsid w:val="00AC35DE"/>
    <w:rsid w:val="00AD2DC8"/>
    <w:rsid w:val="00AD3F8C"/>
    <w:rsid w:val="00AE6BE6"/>
    <w:rsid w:val="00B3208C"/>
    <w:rsid w:val="00B417BE"/>
    <w:rsid w:val="00B47B49"/>
    <w:rsid w:val="00B50F3C"/>
    <w:rsid w:val="00B52573"/>
    <w:rsid w:val="00B65ADD"/>
    <w:rsid w:val="00B80FC8"/>
    <w:rsid w:val="00B82C6A"/>
    <w:rsid w:val="00BA1480"/>
    <w:rsid w:val="00BB3F6E"/>
    <w:rsid w:val="00BB7B09"/>
    <w:rsid w:val="00BD19A2"/>
    <w:rsid w:val="00BD3486"/>
    <w:rsid w:val="00C23CD7"/>
    <w:rsid w:val="00C3602A"/>
    <w:rsid w:val="00C37D2D"/>
    <w:rsid w:val="00C512C7"/>
    <w:rsid w:val="00C65EFB"/>
    <w:rsid w:val="00C71E1A"/>
    <w:rsid w:val="00C74DC5"/>
    <w:rsid w:val="00C808B3"/>
    <w:rsid w:val="00C80A94"/>
    <w:rsid w:val="00C8335C"/>
    <w:rsid w:val="00C97A3C"/>
    <w:rsid w:val="00CB543F"/>
    <w:rsid w:val="00CD078D"/>
    <w:rsid w:val="00CD25EC"/>
    <w:rsid w:val="00CE0C5F"/>
    <w:rsid w:val="00CF07BC"/>
    <w:rsid w:val="00CF2CED"/>
    <w:rsid w:val="00D268F3"/>
    <w:rsid w:val="00D34A21"/>
    <w:rsid w:val="00D46F53"/>
    <w:rsid w:val="00D544C4"/>
    <w:rsid w:val="00D61743"/>
    <w:rsid w:val="00D644A0"/>
    <w:rsid w:val="00D655C2"/>
    <w:rsid w:val="00D67A5C"/>
    <w:rsid w:val="00D97751"/>
    <w:rsid w:val="00DA45EC"/>
    <w:rsid w:val="00DA597B"/>
    <w:rsid w:val="00DB79D8"/>
    <w:rsid w:val="00DD21EE"/>
    <w:rsid w:val="00DE05EE"/>
    <w:rsid w:val="00DF51BD"/>
    <w:rsid w:val="00DF7C71"/>
    <w:rsid w:val="00E108A4"/>
    <w:rsid w:val="00E31BC0"/>
    <w:rsid w:val="00E67A3C"/>
    <w:rsid w:val="00E75AEC"/>
    <w:rsid w:val="00E84BA5"/>
    <w:rsid w:val="00E90727"/>
    <w:rsid w:val="00EB1852"/>
    <w:rsid w:val="00EC0B08"/>
    <w:rsid w:val="00ED44F4"/>
    <w:rsid w:val="00EE0392"/>
    <w:rsid w:val="00EE076A"/>
    <w:rsid w:val="00EF17F3"/>
    <w:rsid w:val="00EF18B8"/>
    <w:rsid w:val="00F010AC"/>
    <w:rsid w:val="00F014EA"/>
    <w:rsid w:val="00F04194"/>
    <w:rsid w:val="00F43C76"/>
    <w:rsid w:val="00F4608C"/>
    <w:rsid w:val="00F46C8A"/>
    <w:rsid w:val="00F76618"/>
    <w:rsid w:val="00F87E5C"/>
    <w:rsid w:val="00F9076C"/>
    <w:rsid w:val="00FA4EC7"/>
    <w:rsid w:val="00FC1961"/>
    <w:rsid w:val="00FC5CB6"/>
    <w:rsid w:val="00FC6E16"/>
    <w:rsid w:val="00FE1D37"/>
    <w:rsid w:val="00FE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48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08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C808B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semiHidden/>
    <w:rsid w:val="00BD348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-1">
    <w:name w:val="Т-1"/>
    <w:aliases w:val="5"/>
    <w:basedOn w:val="a"/>
    <w:rsid w:val="008B3C24"/>
    <w:pPr>
      <w:spacing w:line="360" w:lineRule="auto"/>
      <w:ind w:firstLine="720"/>
      <w:jc w:val="both"/>
    </w:pPr>
    <w:rPr>
      <w:szCs w:val="20"/>
    </w:rPr>
  </w:style>
  <w:style w:type="character" w:styleId="ac">
    <w:name w:val="Subtle Emphasis"/>
    <w:uiPriority w:val="19"/>
    <w:qFormat/>
    <w:rsid w:val="00D61743"/>
    <w:rPr>
      <w:i/>
      <w:iCs/>
      <w:color w:val="808080"/>
    </w:rPr>
  </w:style>
  <w:style w:type="paragraph" w:customStyle="1" w:styleId="ConsPlusNormal">
    <w:name w:val="ConsPlusNormal"/>
    <w:rsid w:val="00C71E1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Рабочий"/>
    <w:basedOn w:val="a"/>
    <w:rsid w:val="008B0D89"/>
    <w:pPr>
      <w:spacing w:line="360" w:lineRule="auto"/>
      <w:ind w:firstLine="709"/>
      <w:jc w:val="both"/>
    </w:pPr>
    <w:rPr>
      <w:sz w:val="24"/>
      <w:szCs w:val="20"/>
    </w:rPr>
  </w:style>
  <w:style w:type="table" w:styleId="ae">
    <w:name w:val="Table Grid"/>
    <w:basedOn w:val="a1"/>
    <w:uiPriority w:val="59"/>
    <w:rsid w:val="00193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48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08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C808B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semiHidden/>
    <w:rsid w:val="00BD348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-1">
    <w:name w:val="Т-1"/>
    <w:aliases w:val="5"/>
    <w:basedOn w:val="a"/>
    <w:rsid w:val="008B3C24"/>
    <w:pPr>
      <w:spacing w:line="360" w:lineRule="auto"/>
      <w:ind w:firstLine="720"/>
      <w:jc w:val="both"/>
    </w:pPr>
    <w:rPr>
      <w:szCs w:val="20"/>
    </w:rPr>
  </w:style>
  <w:style w:type="character" w:styleId="ac">
    <w:name w:val="Subtle Emphasis"/>
    <w:uiPriority w:val="19"/>
    <w:qFormat/>
    <w:rsid w:val="00D61743"/>
    <w:rPr>
      <w:i/>
      <w:iCs/>
      <w:color w:val="808080"/>
    </w:rPr>
  </w:style>
  <w:style w:type="paragraph" w:customStyle="1" w:styleId="ConsPlusNormal">
    <w:name w:val="ConsPlusNormal"/>
    <w:rsid w:val="00C71E1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Рабочий"/>
    <w:basedOn w:val="a"/>
    <w:rsid w:val="008B0D89"/>
    <w:pPr>
      <w:spacing w:line="360" w:lineRule="auto"/>
      <w:ind w:firstLine="709"/>
      <w:jc w:val="both"/>
    </w:pPr>
    <w:rPr>
      <w:sz w:val="24"/>
      <w:szCs w:val="20"/>
    </w:rPr>
  </w:style>
  <w:style w:type="table" w:styleId="ae">
    <w:name w:val="Table Grid"/>
    <w:basedOn w:val="a1"/>
    <w:uiPriority w:val="59"/>
    <w:rsid w:val="00193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9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61764-ADC7-47DD-B7C6-B0B4B786F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4</cp:revision>
  <cp:lastPrinted>2023-07-11T12:06:00Z</cp:lastPrinted>
  <dcterms:created xsi:type="dcterms:W3CDTF">2023-06-28T15:15:00Z</dcterms:created>
  <dcterms:modified xsi:type="dcterms:W3CDTF">2023-07-11T12:07:00Z</dcterms:modified>
</cp:coreProperties>
</file>