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7FD" w:rsidRDefault="004117FD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</w:p>
    <w:p w:rsidR="004117FD" w:rsidRPr="00DA00FC" w:rsidRDefault="004117FD" w:rsidP="004117FD">
      <w:pPr>
        <w:jc w:val="center"/>
        <w:rPr>
          <w:sz w:val="28"/>
          <w:szCs w:val="28"/>
        </w:rPr>
      </w:pPr>
      <w:r w:rsidRPr="00DA00FC">
        <w:rPr>
          <w:noProof/>
          <w:sz w:val="28"/>
          <w:szCs w:val="28"/>
        </w:rPr>
        <w:drawing>
          <wp:inline distT="0" distB="0" distL="0" distR="0" wp14:anchorId="19035BE4" wp14:editId="30E8EA3C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FD" w:rsidRPr="00DA00FC" w:rsidRDefault="004117FD" w:rsidP="004117FD">
      <w:pPr>
        <w:jc w:val="center"/>
        <w:rPr>
          <w:sz w:val="28"/>
          <w:szCs w:val="28"/>
        </w:rPr>
      </w:pPr>
    </w:p>
    <w:p w:rsidR="004117FD" w:rsidRPr="00DA00FC" w:rsidRDefault="004117FD" w:rsidP="004117FD">
      <w:pPr>
        <w:ind w:right="-185"/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ТЕРРИТОРИАЛЬНАЯ ИЗБИРАТЕЛЬНАЯ КОМИССИЯ</w:t>
      </w:r>
    </w:p>
    <w:p w:rsidR="004117FD" w:rsidRPr="00DA00FC" w:rsidRDefault="004117FD" w:rsidP="004117FD">
      <w:pPr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РОДИОНОВО-НЕСВЕТАЙСКОГО РАЙОНА</w:t>
      </w:r>
    </w:p>
    <w:p w:rsidR="004117FD" w:rsidRPr="00DA00FC" w:rsidRDefault="004117FD" w:rsidP="004117FD">
      <w:pPr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РОСТОВСКОЙ ОБЛАСТИ</w:t>
      </w: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ПОСТАНОВЛЕНИЕ</w:t>
      </w: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4117FD" w:rsidRPr="00DA00FC" w:rsidRDefault="004117FD" w:rsidP="00DA00FC">
      <w:pPr>
        <w:tabs>
          <w:tab w:val="left" w:pos="750"/>
          <w:tab w:val="left" w:pos="900"/>
        </w:tabs>
        <w:ind w:left="-142"/>
        <w:jc w:val="center"/>
        <w:rPr>
          <w:color w:val="000000"/>
          <w:sz w:val="28"/>
          <w:szCs w:val="28"/>
        </w:rPr>
      </w:pPr>
      <w:r w:rsidRPr="00DA00FC">
        <w:rPr>
          <w:color w:val="000000"/>
          <w:sz w:val="28"/>
          <w:szCs w:val="28"/>
        </w:rPr>
        <w:t>2</w:t>
      </w:r>
      <w:r w:rsidR="005A2BF1">
        <w:rPr>
          <w:color w:val="000000"/>
          <w:sz w:val="28"/>
          <w:szCs w:val="28"/>
        </w:rPr>
        <w:t>7</w:t>
      </w:r>
      <w:r w:rsidRPr="00DA00FC">
        <w:rPr>
          <w:color w:val="000000"/>
          <w:sz w:val="28"/>
          <w:szCs w:val="28"/>
        </w:rPr>
        <w:t xml:space="preserve"> июня  2023 г.                                                                                         № 6</w:t>
      </w:r>
      <w:r w:rsidR="005A2BF1">
        <w:rPr>
          <w:color w:val="000000"/>
          <w:sz w:val="28"/>
          <w:szCs w:val="28"/>
        </w:rPr>
        <w:t>3</w:t>
      </w:r>
      <w:r w:rsidRPr="00DA00FC">
        <w:rPr>
          <w:color w:val="000000"/>
          <w:sz w:val="28"/>
          <w:szCs w:val="28"/>
        </w:rPr>
        <w:t>-</w:t>
      </w:r>
      <w:r w:rsidR="005A2BF1">
        <w:rPr>
          <w:color w:val="000000"/>
          <w:sz w:val="28"/>
          <w:szCs w:val="28"/>
        </w:rPr>
        <w:t>10</w:t>
      </w: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color w:val="000000"/>
          <w:sz w:val="28"/>
          <w:szCs w:val="28"/>
        </w:rPr>
      </w:pP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color w:val="000000"/>
          <w:sz w:val="28"/>
          <w:szCs w:val="28"/>
        </w:rPr>
      </w:pPr>
      <w:r w:rsidRPr="00DA00FC">
        <w:rPr>
          <w:color w:val="000000"/>
          <w:sz w:val="28"/>
          <w:szCs w:val="28"/>
        </w:rPr>
        <w:t>сл. Родионово-Несветайская</w:t>
      </w:r>
    </w:p>
    <w:p w:rsidR="004117FD" w:rsidRDefault="004117FD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</w:p>
    <w:p w:rsidR="00421B52" w:rsidRDefault="0083256F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</w:t>
      </w:r>
      <w:r w:rsidR="003771FA">
        <w:rPr>
          <w:b/>
          <w:sz w:val="28"/>
          <w:szCs w:val="28"/>
        </w:rPr>
        <w:t xml:space="preserve">проведения </w:t>
      </w:r>
      <w:r w:rsidR="003771FA" w:rsidRPr="003771FA">
        <w:rPr>
          <w:b/>
          <w:sz w:val="28"/>
          <w:szCs w:val="28"/>
        </w:rPr>
        <w:t>предвыборной агитации посредством агитационных публичных мероприятий</w:t>
      </w:r>
      <w:r w:rsidR="003771FA">
        <w:rPr>
          <w:b/>
          <w:sz w:val="28"/>
          <w:szCs w:val="28"/>
        </w:rPr>
        <w:t xml:space="preserve"> на территории </w:t>
      </w:r>
      <w:r w:rsidR="004117FD">
        <w:rPr>
          <w:b/>
          <w:sz w:val="28"/>
          <w:szCs w:val="28"/>
        </w:rPr>
        <w:t>Родионово-Несветайского</w:t>
      </w:r>
      <w:r w:rsidR="003771FA">
        <w:rPr>
          <w:b/>
          <w:sz w:val="28"/>
          <w:szCs w:val="28"/>
        </w:rPr>
        <w:t xml:space="preserve"> одномандатного избирательного округа № </w:t>
      </w:r>
      <w:r w:rsidR="004117FD">
        <w:rPr>
          <w:b/>
          <w:sz w:val="28"/>
          <w:szCs w:val="28"/>
        </w:rPr>
        <w:t>26</w:t>
      </w:r>
      <w:r w:rsidR="003771FA">
        <w:rPr>
          <w:b/>
          <w:sz w:val="28"/>
          <w:szCs w:val="28"/>
        </w:rPr>
        <w:t xml:space="preserve"> </w:t>
      </w:r>
      <w:r w:rsidR="00A153C6" w:rsidRPr="00A153C6">
        <w:rPr>
          <w:b/>
          <w:sz w:val="28"/>
          <w:szCs w:val="28"/>
        </w:rPr>
        <w:t xml:space="preserve">в период избирательной кампании по выборам депутатов </w:t>
      </w:r>
      <w:r w:rsidR="003771FA">
        <w:rPr>
          <w:b/>
          <w:sz w:val="28"/>
          <w:szCs w:val="28"/>
        </w:rPr>
        <w:t>Законодательного Собрания Ростовской области седьмого созыва</w:t>
      </w:r>
    </w:p>
    <w:p w:rsidR="00A153C6" w:rsidRPr="00FD46B1" w:rsidRDefault="00A153C6" w:rsidP="00A153C6">
      <w:pPr>
        <w:autoSpaceDE w:val="0"/>
        <w:autoSpaceDN w:val="0"/>
        <w:adjustRightInd w:val="0"/>
        <w:ind w:left="1418" w:right="1417"/>
        <w:jc w:val="both"/>
        <w:rPr>
          <w:sz w:val="28"/>
          <w:szCs w:val="28"/>
        </w:rPr>
      </w:pPr>
    </w:p>
    <w:p w:rsidR="003771FA" w:rsidRPr="00A86644" w:rsidRDefault="00425984" w:rsidP="00A86644">
      <w:pPr>
        <w:pStyle w:val="a3"/>
        <w:ind w:right="5" w:firstLine="708"/>
        <w:rPr>
          <w:b w:val="0"/>
          <w:szCs w:val="28"/>
        </w:rPr>
      </w:pPr>
      <w:proofErr w:type="gramStart"/>
      <w:r>
        <w:rPr>
          <w:b w:val="0"/>
          <w:bCs/>
        </w:rPr>
        <w:t>В соответствии с</w:t>
      </w:r>
      <w:r w:rsidR="003771FA">
        <w:rPr>
          <w:b w:val="0"/>
          <w:bCs/>
        </w:rPr>
        <w:t xml:space="preserve">о статьей 53 </w:t>
      </w:r>
      <w:r w:rsidR="003771FA" w:rsidRPr="000E7D93">
        <w:rPr>
          <w:b w:val="0"/>
          <w:szCs w:val="28"/>
        </w:rPr>
        <w:t xml:space="preserve">Федерального закона </w:t>
      </w:r>
      <w:r w:rsidR="003771FA">
        <w:rPr>
          <w:b w:val="0"/>
          <w:szCs w:val="28"/>
        </w:rPr>
        <w:t>от 12.06.2002 № 67-ФЗ «</w:t>
      </w:r>
      <w:r w:rsidR="003771FA" w:rsidRPr="003771FA">
        <w:rPr>
          <w:b w:val="0"/>
          <w:szCs w:val="28"/>
        </w:rPr>
        <w:t>Об основных гарантиях избирательных прав и права на участие в референду</w:t>
      </w:r>
      <w:r w:rsidR="003771FA">
        <w:rPr>
          <w:b w:val="0"/>
          <w:szCs w:val="28"/>
        </w:rPr>
        <w:t>ме граждан Российской Федерации», статьей 42 Областного закона от 12.05.2016 № 525-ЗС «</w:t>
      </w:r>
      <w:r w:rsidR="003771FA" w:rsidRPr="003771FA">
        <w:rPr>
          <w:b w:val="0"/>
          <w:szCs w:val="28"/>
        </w:rPr>
        <w:t>О выборах и референдумах в Ростовской области</w:t>
      </w:r>
      <w:r w:rsidR="00A86644">
        <w:rPr>
          <w:b w:val="0"/>
          <w:szCs w:val="28"/>
        </w:rPr>
        <w:t xml:space="preserve">», </w:t>
      </w:r>
      <w:r w:rsidR="00A86644" w:rsidRPr="00A86644">
        <w:rPr>
          <w:b w:val="0"/>
          <w:szCs w:val="28"/>
        </w:rPr>
        <w:t>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</w:t>
      </w:r>
      <w:proofErr w:type="gramEnd"/>
      <w:r w:rsidR="00A86644" w:rsidRPr="00A86644">
        <w:rPr>
          <w:b w:val="0"/>
          <w:szCs w:val="28"/>
        </w:rPr>
        <w:t xml:space="preserve"> созыва на территор</w:t>
      </w:r>
      <w:r w:rsidR="00A86644">
        <w:rPr>
          <w:b w:val="0"/>
          <w:szCs w:val="28"/>
        </w:rPr>
        <w:t>иальные избирательные комиссии»</w:t>
      </w:r>
      <w:r w:rsidR="00DA00FC">
        <w:rPr>
          <w:b w:val="0"/>
          <w:szCs w:val="28"/>
        </w:rPr>
        <w:t>,</w:t>
      </w:r>
    </w:p>
    <w:p w:rsidR="00421B52" w:rsidRDefault="004117FD" w:rsidP="004117FD">
      <w:pPr>
        <w:widowControl w:val="0"/>
        <w:suppressAutoHyphens/>
        <w:ind w:firstLine="708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Территориальная избирательная</w:t>
      </w:r>
      <w:r w:rsidR="00C40AAB" w:rsidRPr="00C40AAB">
        <w:rPr>
          <w:bCs/>
          <w:sz w:val="28"/>
          <w:szCs w:val="20"/>
        </w:rPr>
        <w:t xml:space="preserve"> комиссия</w:t>
      </w:r>
      <w:r>
        <w:rPr>
          <w:bCs/>
          <w:sz w:val="28"/>
          <w:szCs w:val="20"/>
        </w:rPr>
        <w:t xml:space="preserve"> Родионово-Несветайского района</w:t>
      </w:r>
      <w:r w:rsidR="00C40AAB" w:rsidRPr="00C40AAB">
        <w:rPr>
          <w:bCs/>
          <w:sz w:val="28"/>
          <w:szCs w:val="20"/>
        </w:rPr>
        <w:t xml:space="preserve"> Ростовской области ПОСТАНОВЛЯЕТ:</w:t>
      </w:r>
    </w:p>
    <w:p w:rsidR="00C40AAB" w:rsidRPr="003835A9" w:rsidRDefault="00C40AAB" w:rsidP="00421B52">
      <w:pPr>
        <w:widowControl w:val="0"/>
        <w:suppressAutoHyphens/>
        <w:jc w:val="both"/>
        <w:rPr>
          <w:sz w:val="28"/>
          <w:szCs w:val="28"/>
        </w:rPr>
      </w:pPr>
    </w:p>
    <w:p w:rsidR="00BF2AF7" w:rsidRDefault="00BF2AF7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Установить время безвозмездного предоставления </w:t>
      </w:r>
      <w:r w:rsidR="00AE4081">
        <w:rPr>
          <w:sz w:val="28"/>
          <w:szCs w:val="28"/>
        </w:rPr>
        <w:t xml:space="preserve">по заявке </w:t>
      </w:r>
      <w:r w:rsidR="00AE4081" w:rsidRPr="00AE4081">
        <w:rPr>
          <w:sz w:val="28"/>
          <w:szCs w:val="28"/>
        </w:rPr>
        <w:t xml:space="preserve">зарегистрированного кандидата, избирательного объединения, зарегистрировавшего </w:t>
      </w:r>
      <w:r w:rsidR="00AE4081">
        <w:rPr>
          <w:sz w:val="28"/>
          <w:szCs w:val="28"/>
        </w:rPr>
        <w:t xml:space="preserve">областной </w:t>
      </w:r>
      <w:r w:rsidR="00AE4081" w:rsidRPr="00AE4081">
        <w:rPr>
          <w:sz w:val="28"/>
          <w:szCs w:val="28"/>
        </w:rPr>
        <w:t>список кандидатов,</w:t>
      </w:r>
      <w:r w:rsidR="00AE4081">
        <w:rPr>
          <w:sz w:val="28"/>
          <w:szCs w:val="28"/>
        </w:rPr>
        <w:t xml:space="preserve"> </w:t>
      </w:r>
      <w:r>
        <w:rPr>
          <w:sz w:val="28"/>
          <w:szCs w:val="28"/>
        </w:rPr>
        <w:t>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</w:t>
      </w:r>
      <w:r w:rsidR="00AE4081">
        <w:rPr>
          <w:sz w:val="28"/>
          <w:szCs w:val="28"/>
        </w:rPr>
        <w:t xml:space="preserve">агитационных </w:t>
      </w:r>
      <w:r>
        <w:rPr>
          <w:sz w:val="28"/>
          <w:szCs w:val="28"/>
        </w:rPr>
        <w:t xml:space="preserve">публичных мероприятий в форме собраний и находящегося </w:t>
      </w:r>
      <w:r w:rsidR="00881711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государственной или муниципальной собственности, </w:t>
      </w:r>
      <w:r w:rsidR="00AE4081" w:rsidRPr="00AE4081">
        <w:rPr>
          <w:sz w:val="28"/>
          <w:szCs w:val="28"/>
        </w:rPr>
        <w:t>зарегистрированно</w:t>
      </w:r>
      <w:r w:rsidR="00AE4081">
        <w:rPr>
          <w:sz w:val="28"/>
          <w:szCs w:val="28"/>
        </w:rPr>
        <w:t xml:space="preserve">му кандидату, его доверенным лицам, </w:t>
      </w:r>
      <w:r w:rsidR="00AE4081" w:rsidRPr="00AE4081">
        <w:rPr>
          <w:sz w:val="28"/>
          <w:szCs w:val="28"/>
        </w:rPr>
        <w:t xml:space="preserve">представителям избирательного </w:t>
      </w:r>
      <w:r w:rsidR="00AE4081" w:rsidRPr="00AE4081">
        <w:rPr>
          <w:sz w:val="28"/>
          <w:szCs w:val="28"/>
        </w:rPr>
        <w:lastRenderedPageBreak/>
        <w:t>объединения для встреч с избирателями</w:t>
      </w:r>
      <w:r w:rsidR="00AE4081">
        <w:rPr>
          <w:sz w:val="28"/>
          <w:szCs w:val="28"/>
        </w:rPr>
        <w:t xml:space="preserve"> – </w:t>
      </w:r>
      <w:r w:rsidR="00D6338B">
        <w:rPr>
          <w:sz w:val="28"/>
          <w:szCs w:val="28"/>
        </w:rPr>
        <w:t>на</w:t>
      </w:r>
      <w:r w:rsidR="0029585F">
        <w:rPr>
          <w:sz w:val="28"/>
          <w:szCs w:val="28"/>
        </w:rPr>
        <w:t xml:space="preserve"> </w:t>
      </w:r>
      <w:r w:rsidR="00D6338B">
        <w:rPr>
          <w:sz w:val="28"/>
          <w:szCs w:val="28"/>
        </w:rPr>
        <w:t xml:space="preserve">время, указанное в </w:t>
      </w:r>
      <w:r w:rsidR="00881711">
        <w:rPr>
          <w:sz w:val="28"/>
          <w:szCs w:val="28"/>
        </w:rPr>
        <w:t>соответствующей заявке</w:t>
      </w:r>
      <w:r w:rsidR="00D6338B">
        <w:rPr>
          <w:sz w:val="28"/>
          <w:szCs w:val="28"/>
        </w:rPr>
        <w:t>, но</w:t>
      </w:r>
      <w:r>
        <w:rPr>
          <w:sz w:val="28"/>
          <w:szCs w:val="28"/>
        </w:rPr>
        <w:t xml:space="preserve"> </w:t>
      </w:r>
      <w:r w:rsidR="00226D97">
        <w:rPr>
          <w:sz w:val="28"/>
          <w:szCs w:val="28"/>
        </w:rPr>
        <w:t>не более</w:t>
      </w:r>
      <w:r w:rsidR="003220F5">
        <w:rPr>
          <w:sz w:val="28"/>
          <w:szCs w:val="28"/>
        </w:rPr>
        <w:t xml:space="preserve"> </w:t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</w:t>
      </w:r>
      <w:r w:rsidR="00D6338B">
        <w:rPr>
          <w:sz w:val="28"/>
          <w:szCs w:val="28"/>
        </w:rPr>
        <w:t xml:space="preserve"> на одну встречу</w:t>
      </w:r>
      <w:r>
        <w:rPr>
          <w:sz w:val="28"/>
          <w:szCs w:val="28"/>
        </w:rPr>
        <w:t>.</w:t>
      </w:r>
      <w:proofErr w:type="gramEnd"/>
    </w:p>
    <w:p w:rsidR="008F1528" w:rsidRPr="003835A9" w:rsidRDefault="00D650F2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>Собственнику, владельцу помещения, указанного в пункте 1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</w:t>
      </w:r>
      <w:r w:rsidR="00A17F4D" w:rsidRPr="00A17F4D">
        <w:rPr>
          <w:sz w:val="28"/>
          <w:szCs w:val="28"/>
        </w:rPr>
        <w:t xml:space="preserve"> </w:t>
      </w:r>
      <w:r w:rsidR="00C63E24">
        <w:rPr>
          <w:sz w:val="28"/>
          <w:szCs w:val="28"/>
        </w:rPr>
        <w:t xml:space="preserve">депутатов </w:t>
      </w:r>
      <w:r w:rsidR="00AE4081" w:rsidRPr="00AE4081">
        <w:rPr>
          <w:sz w:val="28"/>
          <w:szCs w:val="28"/>
        </w:rPr>
        <w:t xml:space="preserve">Законодательного Собрания Ростовской области седьмого созыва </w:t>
      </w:r>
      <w:r w:rsidR="00D6338B">
        <w:rPr>
          <w:sz w:val="28"/>
          <w:szCs w:val="28"/>
        </w:rPr>
        <w:t>(</w:t>
      </w:r>
      <w:r w:rsidR="00AE4081">
        <w:rPr>
          <w:sz w:val="28"/>
          <w:szCs w:val="28"/>
        </w:rPr>
        <w:t>9</w:t>
      </w:r>
      <w:r w:rsidR="00D6338B">
        <w:rPr>
          <w:sz w:val="28"/>
          <w:szCs w:val="28"/>
        </w:rPr>
        <w:t xml:space="preserve"> </w:t>
      </w:r>
      <w:r w:rsidR="0029585F">
        <w:rPr>
          <w:sz w:val="28"/>
          <w:szCs w:val="28"/>
        </w:rPr>
        <w:t>июня 202</w:t>
      </w:r>
      <w:r w:rsidR="00AE4081">
        <w:rPr>
          <w:sz w:val="28"/>
          <w:szCs w:val="28"/>
        </w:rPr>
        <w:t>3</w:t>
      </w:r>
      <w:r w:rsidR="00D6338B">
        <w:rPr>
          <w:sz w:val="28"/>
          <w:szCs w:val="28"/>
        </w:rPr>
        <w:t xml:space="preserve"> года)</w:t>
      </w:r>
      <w:r w:rsidR="00130D1F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rPr>
          <w:sz w:val="28"/>
          <w:szCs w:val="28"/>
        </w:rPr>
        <w:t>, предоставившим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помещение</w:t>
      </w:r>
      <w:r w:rsidR="00EC44E1">
        <w:rPr>
          <w:sz w:val="28"/>
          <w:szCs w:val="28"/>
        </w:rPr>
        <w:t xml:space="preserve"> зарегистрированному кандидату</w:t>
      </w:r>
      <w:r>
        <w:rPr>
          <w:sz w:val="28"/>
          <w:szCs w:val="28"/>
        </w:rPr>
        <w:t xml:space="preserve">, </w:t>
      </w:r>
      <w:r w:rsidR="00AE4081">
        <w:rPr>
          <w:sz w:val="28"/>
          <w:szCs w:val="28"/>
        </w:rPr>
        <w:t xml:space="preserve">избирательному объединению, </w:t>
      </w:r>
      <w:r>
        <w:rPr>
          <w:sz w:val="28"/>
          <w:szCs w:val="28"/>
        </w:rPr>
        <w:t xml:space="preserve">не позднее дня, следующего за днем предоставления помещения, обеспечить предоставление в </w:t>
      </w:r>
      <w:r w:rsidR="00AE4081">
        <w:rPr>
          <w:sz w:val="28"/>
          <w:szCs w:val="28"/>
        </w:rPr>
        <w:t>Территориальную и</w:t>
      </w:r>
      <w:r w:rsidR="00EC44E1">
        <w:rPr>
          <w:sz w:val="28"/>
          <w:szCs w:val="28"/>
        </w:rPr>
        <w:t xml:space="preserve">збирательную </w:t>
      </w:r>
      <w:r>
        <w:rPr>
          <w:sz w:val="28"/>
          <w:szCs w:val="28"/>
        </w:rPr>
        <w:t xml:space="preserve">комиссию </w:t>
      </w:r>
      <w:r w:rsidR="00DA00FC">
        <w:rPr>
          <w:sz w:val="28"/>
          <w:szCs w:val="28"/>
        </w:rPr>
        <w:t>Родионово-Несветайского района</w:t>
      </w:r>
      <w:r w:rsidR="00AE4081">
        <w:rPr>
          <w:sz w:val="28"/>
          <w:szCs w:val="28"/>
        </w:rPr>
        <w:t xml:space="preserve"> </w:t>
      </w:r>
      <w:r w:rsidR="00EC44E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письменного уведомления о факте предоставления </w:t>
      </w:r>
      <w:r w:rsidR="0003685D">
        <w:rPr>
          <w:sz w:val="28"/>
          <w:szCs w:val="28"/>
        </w:rPr>
        <w:t xml:space="preserve">помещения, об условиях, на которых оно было предоставлено, а также о том, когда это помещение может быть </w:t>
      </w:r>
      <w:r w:rsidR="0003685D" w:rsidRPr="003835A9">
        <w:rPr>
          <w:sz w:val="28"/>
          <w:szCs w:val="28"/>
        </w:rPr>
        <w:t>предоставлено в течение агитационного периода другим</w:t>
      </w:r>
      <w:r w:rsidR="00EC44E1">
        <w:rPr>
          <w:sz w:val="28"/>
          <w:szCs w:val="28"/>
        </w:rPr>
        <w:t xml:space="preserve"> </w:t>
      </w:r>
      <w:r w:rsidR="00882555" w:rsidRPr="003835A9">
        <w:rPr>
          <w:sz w:val="28"/>
          <w:szCs w:val="28"/>
        </w:rPr>
        <w:t>зарегистри</w:t>
      </w:r>
      <w:r w:rsidR="005F48A2">
        <w:rPr>
          <w:sz w:val="28"/>
          <w:szCs w:val="28"/>
        </w:rPr>
        <w:t>рованным кандидатам</w:t>
      </w:r>
      <w:r w:rsidR="00AE4081">
        <w:rPr>
          <w:sz w:val="28"/>
          <w:szCs w:val="28"/>
        </w:rPr>
        <w:t>, избирательным объединениям</w:t>
      </w:r>
      <w:r w:rsidR="005F48A2">
        <w:rPr>
          <w:sz w:val="28"/>
          <w:szCs w:val="28"/>
        </w:rPr>
        <w:t xml:space="preserve">, </w:t>
      </w:r>
      <w:r w:rsidR="00A500F1" w:rsidRPr="003835A9">
        <w:rPr>
          <w:sz w:val="28"/>
          <w:szCs w:val="28"/>
        </w:rPr>
        <w:t>по форме</w:t>
      </w:r>
      <w:r w:rsidR="00CE7301" w:rsidRPr="003835A9">
        <w:rPr>
          <w:sz w:val="28"/>
          <w:szCs w:val="28"/>
        </w:rPr>
        <w:t xml:space="preserve"> </w:t>
      </w:r>
      <w:r w:rsidR="008F1528" w:rsidRPr="003835A9">
        <w:rPr>
          <w:sz w:val="28"/>
          <w:szCs w:val="28"/>
        </w:rPr>
        <w:t>согласно приложени</w:t>
      </w:r>
      <w:r w:rsidR="00882555" w:rsidRPr="003835A9">
        <w:rPr>
          <w:sz w:val="28"/>
          <w:szCs w:val="28"/>
        </w:rPr>
        <w:t>ю</w:t>
      </w:r>
      <w:r w:rsidR="007E4801" w:rsidRPr="003835A9">
        <w:rPr>
          <w:sz w:val="28"/>
          <w:szCs w:val="28"/>
        </w:rPr>
        <w:t xml:space="preserve"> № 1</w:t>
      </w:r>
      <w:r w:rsidR="008F1528" w:rsidRPr="003835A9">
        <w:rPr>
          <w:sz w:val="28"/>
          <w:szCs w:val="28"/>
        </w:rPr>
        <w:t>.</w:t>
      </w:r>
      <w:proofErr w:type="gramEnd"/>
    </w:p>
    <w:p w:rsidR="00530C8E" w:rsidRPr="00530C8E" w:rsidRDefault="00B32B9C" w:rsidP="00AE4081">
      <w:pPr>
        <w:spacing w:line="336" w:lineRule="auto"/>
        <w:ind w:firstLine="741"/>
        <w:jc w:val="both"/>
        <w:rPr>
          <w:sz w:val="28"/>
          <w:szCs w:val="28"/>
        </w:rPr>
      </w:pPr>
      <w:r w:rsidRPr="003835A9">
        <w:rPr>
          <w:sz w:val="28"/>
          <w:szCs w:val="28"/>
        </w:rPr>
        <w:t>3</w:t>
      </w:r>
      <w:r w:rsidR="00174F47" w:rsidRPr="003835A9">
        <w:rPr>
          <w:sz w:val="28"/>
          <w:szCs w:val="28"/>
        </w:rPr>
        <w:t>. </w:t>
      </w:r>
      <w:proofErr w:type="gramStart"/>
      <w:r w:rsidR="00DA00FC">
        <w:rPr>
          <w:sz w:val="28"/>
          <w:szCs w:val="28"/>
        </w:rPr>
        <w:t xml:space="preserve">Члену </w:t>
      </w:r>
      <w:r w:rsidR="00402D69">
        <w:rPr>
          <w:sz w:val="28"/>
          <w:szCs w:val="28"/>
        </w:rPr>
        <w:t xml:space="preserve">Территориальной избирательной комиссии Родионово-Несветайского района Ростовской области  </w:t>
      </w:r>
      <w:bookmarkStart w:id="0" w:name="_GoBack"/>
      <w:bookmarkEnd w:id="0"/>
      <w:proofErr w:type="spellStart"/>
      <w:r w:rsidR="00DA00FC">
        <w:rPr>
          <w:sz w:val="28"/>
          <w:szCs w:val="28"/>
        </w:rPr>
        <w:t>Щуровой</w:t>
      </w:r>
      <w:proofErr w:type="spellEnd"/>
      <w:r w:rsidR="00DA00FC">
        <w:rPr>
          <w:sz w:val="28"/>
          <w:szCs w:val="28"/>
        </w:rPr>
        <w:t xml:space="preserve"> Ю.В.</w:t>
      </w:r>
      <w:r w:rsidR="0088171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 xml:space="preserve">в течение двух суток с момента получения </w:t>
      </w:r>
      <w:r w:rsidR="00881711">
        <w:rPr>
          <w:sz w:val="28"/>
          <w:szCs w:val="28"/>
        </w:rPr>
        <w:t xml:space="preserve">письменного </w:t>
      </w:r>
      <w:r w:rsidR="003835A9" w:rsidRPr="003835A9">
        <w:rPr>
          <w:sz w:val="28"/>
          <w:szCs w:val="28"/>
        </w:rPr>
        <w:t>уведомления</w:t>
      </w:r>
      <w:r w:rsidR="00881711">
        <w:rPr>
          <w:sz w:val="28"/>
          <w:szCs w:val="28"/>
        </w:rPr>
        <w:t xml:space="preserve">, указанного в пункте 2 настоящего постановления, </w:t>
      </w:r>
      <w:r w:rsidR="00AE4081">
        <w:rPr>
          <w:sz w:val="28"/>
          <w:szCs w:val="28"/>
        </w:rPr>
        <w:t>обеспечить размещение содержащей</w:t>
      </w:r>
      <w:r w:rsidR="003835A9" w:rsidRPr="003835A9">
        <w:rPr>
          <w:sz w:val="28"/>
          <w:szCs w:val="28"/>
        </w:rPr>
        <w:t xml:space="preserve">ся в нем информацию </w:t>
      </w:r>
      <w:r w:rsidR="00AE4081">
        <w:rPr>
          <w:sz w:val="28"/>
          <w:szCs w:val="28"/>
        </w:rPr>
        <w:t xml:space="preserve">на </w:t>
      </w:r>
      <w:r w:rsidR="003835A9" w:rsidRPr="003835A9">
        <w:rPr>
          <w:sz w:val="28"/>
          <w:szCs w:val="28"/>
        </w:rPr>
        <w:t xml:space="preserve">сайте </w:t>
      </w:r>
      <w:r w:rsidR="00AE4081">
        <w:rPr>
          <w:sz w:val="28"/>
          <w:szCs w:val="28"/>
        </w:rPr>
        <w:t xml:space="preserve">окружной избирательной комиссии </w:t>
      </w:r>
      <w:r w:rsidR="00DA00FC" w:rsidRPr="00DA00FC">
        <w:rPr>
          <w:bCs/>
          <w:sz w:val="28"/>
          <w:szCs w:val="28"/>
        </w:rPr>
        <w:t>Родионово-Несветайского района одномандатного избирательного округа № 26</w:t>
      </w:r>
      <w:r w:rsidR="00DA00FC">
        <w:rPr>
          <w:bCs/>
        </w:rPr>
        <w:t xml:space="preserve"> </w:t>
      </w:r>
      <w:r w:rsidR="00D333AF">
        <w:rPr>
          <w:sz w:val="28"/>
          <w:szCs w:val="28"/>
        </w:rPr>
        <w:t>в</w:t>
      </w:r>
      <w:r w:rsidR="00EC44E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>информационно-телекоммуникационной сети «Интернет»</w:t>
      </w:r>
      <w:r w:rsidR="00EC44E1">
        <w:rPr>
          <w:sz w:val="28"/>
          <w:szCs w:val="28"/>
        </w:rPr>
        <w:t xml:space="preserve"> в раздел</w:t>
      </w:r>
      <w:r w:rsidR="00881711">
        <w:rPr>
          <w:sz w:val="28"/>
          <w:szCs w:val="28"/>
        </w:rPr>
        <w:t>е</w:t>
      </w:r>
      <w:r w:rsidR="00EC44E1">
        <w:rPr>
          <w:sz w:val="28"/>
          <w:szCs w:val="28"/>
        </w:rPr>
        <w:t xml:space="preserve"> </w:t>
      </w:r>
      <w:r w:rsidR="00942328">
        <w:rPr>
          <w:sz w:val="28"/>
          <w:szCs w:val="28"/>
        </w:rPr>
        <w:t>«Информационное обеспечение»</w:t>
      </w:r>
      <w:r w:rsidR="003835A9" w:rsidRPr="003835A9">
        <w:rPr>
          <w:sz w:val="28"/>
          <w:szCs w:val="28"/>
        </w:rPr>
        <w:t xml:space="preserve"> по форме согласно </w:t>
      </w:r>
      <w:r w:rsidR="00530C8E">
        <w:rPr>
          <w:sz w:val="28"/>
          <w:szCs w:val="28"/>
        </w:rPr>
        <w:t>приложению № 2</w:t>
      </w:r>
      <w:r w:rsidR="00942328">
        <w:rPr>
          <w:sz w:val="28"/>
          <w:szCs w:val="28"/>
        </w:rPr>
        <w:t>.</w:t>
      </w:r>
      <w:proofErr w:type="gramEnd"/>
    </w:p>
    <w:p w:rsidR="00881711" w:rsidRPr="00881711" w:rsidRDefault="003835A9" w:rsidP="001C5CE3">
      <w:pPr>
        <w:pStyle w:val="ab"/>
        <w:spacing w:line="336" w:lineRule="auto"/>
        <w:rPr>
          <w:bCs/>
          <w:sz w:val="28"/>
          <w:szCs w:val="28"/>
        </w:rPr>
      </w:pPr>
      <w:r w:rsidRPr="003835A9">
        <w:rPr>
          <w:bCs/>
          <w:sz w:val="28"/>
          <w:szCs w:val="28"/>
        </w:rPr>
        <w:t>4</w:t>
      </w:r>
      <w:r w:rsidR="00EF4E64" w:rsidRPr="003835A9">
        <w:rPr>
          <w:bCs/>
          <w:sz w:val="28"/>
          <w:szCs w:val="28"/>
        </w:rPr>
        <w:t>.</w:t>
      </w:r>
      <w:r w:rsidR="00EF4E64" w:rsidRPr="003835A9">
        <w:rPr>
          <w:bCs/>
          <w:sz w:val="28"/>
          <w:szCs w:val="28"/>
          <w:lang w:val="en-US"/>
        </w:rPr>
        <w:t> </w:t>
      </w:r>
      <w:r w:rsidR="00881711">
        <w:rPr>
          <w:bCs/>
          <w:sz w:val="28"/>
          <w:szCs w:val="28"/>
        </w:rPr>
        <w:t xml:space="preserve">Территориальным избирательным комиссиям осуществлять </w:t>
      </w:r>
      <w:proofErr w:type="gramStart"/>
      <w:r w:rsidR="00881711">
        <w:rPr>
          <w:bCs/>
          <w:sz w:val="28"/>
          <w:szCs w:val="28"/>
        </w:rPr>
        <w:t>контроль за</w:t>
      </w:r>
      <w:proofErr w:type="gramEnd"/>
      <w:r w:rsidR="00881711">
        <w:rPr>
          <w:bCs/>
          <w:sz w:val="28"/>
          <w:szCs w:val="28"/>
        </w:rPr>
        <w:t xml:space="preserve"> соблюдением требований настоящего постановления на территории</w:t>
      </w:r>
      <w:r w:rsidR="00AE4081">
        <w:rPr>
          <w:bCs/>
          <w:sz w:val="28"/>
          <w:szCs w:val="28"/>
        </w:rPr>
        <w:t xml:space="preserve"> </w:t>
      </w:r>
      <w:r w:rsidR="00DA00FC" w:rsidRPr="00DA00FC">
        <w:rPr>
          <w:bCs/>
          <w:sz w:val="28"/>
          <w:szCs w:val="28"/>
        </w:rPr>
        <w:t>Родионово-Несветайского района одномандатного избирательного округа № 26</w:t>
      </w:r>
      <w:r w:rsidR="00DA00FC">
        <w:rPr>
          <w:bCs/>
        </w:rPr>
        <w:t>.</w:t>
      </w:r>
    </w:p>
    <w:p w:rsidR="00EF4E64" w:rsidRPr="003835A9" w:rsidRDefault="00881711" w:rsidP="001C5CE3">
      <w:pPr>
        <w:pStyle w:val="ab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5. </w:t>
      </w:r>
      <w:r w:rsidR="00942328" w:rsidRPr="00942328">
        <w:rPr>
          <w:bCs/>
          <w:sz w:val="28"/>
          <w:szCs w:val="28"/>
        </w:rPr>
        <w:t xml:space="preserve">Направить настоящее постановление в </w:t>
      </w:r>
      <w:r w:rsidR="00AE4081">
        <w:rPr>
          <w:bCs/>
          <w:sz w:val="28"/>
          <w:szCs w:val="28"/>
        </w:rPr>
        <w:t xml:space="preserve">нижестоящие </w:t>
      </w:r>
      <w:r w:rsidR="00942328" w:rsidRPr="00942328">
        <w:rPr>
          <w:bCs/>
          <w:sz w:val="28"/>
          <w:szCs w:val="28"/>
        </w:rPr>
        <w:t>территориальные избирательные комиссии.</w:t>
      </w:r>
    </w:p>
    <w:p w:rsidR="00EF4E64" w:rsidRDefault="00881711" w:rsidP="001C5CE3">
      <w:pPr>
        <w:pStyle w:val="ab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EF4E64" w:rsidRPr="003835A9">
        <w:rPr>
          <w:bCs/>
          <w:sz w:val="28"/>
          <w:szCs w:val="28"/>
        </w:rPr>
        <w:t>. </w:t>
      </w:r>
      <w:r>
        <w:rPr>
          <w:bCs/>
          <w:sz w:val="28"/>
          <w:szCs w:val="28"/>
        </w:rPr>
        <w:t xml:space="preserve">Опубликовать </w:t>
      </w:r>
      <w:r w:rsidRPr="003835A9">
        <w:rPr>
          <w:bCs/>
          <w:sz w:val="28"/>
          <w:szCs w:val="28"/>
        </w:rPr>
        <w:t xml:space="preserve">настоящее </w:t>
      </w:r>
      <w:r w:rsidRPr="006D11A9">
        <w:rPr>
          <w:bCs/>
          <w:sz w:val="28"/>
          <w:szCs w:val="28"/>
        </w:rPr>
        <w:t xml:space="preserve">постановление </w:t>
      </w:r>
      <w:r>
        <w:rPr>
          <w:bCs/>
          <w:sz w:val="28"/>
          <w:szCs w:val="28"/>
        </w:rPr>
        <w:t xml:space="preserve">в </w:t>
      </w:r>
      <w:r w:rsidR="00402D69">
        <w:rPr>
          <w:bCs/>
          <w:sz w:val="28"/>
          <w:szCs w:val="28"/>
        </w:rPr>
        <w:t>СМИ</w:t>
      </w:r>
      <w:r w:rsidR="00AE40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 р</w:t>
      </w:r>
      <w:r w:rsidR="00EF4E64" w:rsidRPr="003835A9">
        <w:rPr>
          <w:bCs/>
          <w:sz w:val="28"/>
          <w:szCs w:val="28"/>
        </w:rPr>
        <w:t xml:space="preserve">азместить </w:t>
      </w:r>
      <w:r w:rsidR="00EF4E64" w:rsidRPr="006D11A9">
        <w:rPr>
          <w:bCs/>
          <w:sz w:val="28"/>
          <w:szCs w:val="28"/>
        </w:rPr>
        <w:t xml:space="preserve">на сайте </w:t>
      </w:r>
      <w:r w:rsidR="00AE4081">
        <w:rPr>
          <w:sz w:val="28"/>
          <w:szCs w:val="28"/>
        </w:rPr>
        <w:t xml:space="preserve">окружной избирательной комиссии </w:t>
      </w:r>
      <w:r w:rsidR="00DA00FC" w:rsidRPr="00DA00FC">
        <w:rPr>
          <w:bCs/>
          <w:sz w:val="28"/>
          <w:szCs w:val="28"/>
        </w:rPr>
        <w:t>Родионово-Несветайского района одномандатного избирательного округа № 26</w:t>
      </w:r>
      <w:r w:rsidR="00DA00FC">
        <w:rPr>
          <w:bCs/>
        </w:rPr>
        <w:t xml:space="preserve"> </w:t>
      </w:r>
      <w:r w:rsidR="00EF4E64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EF4E64" w:rsidRPr="006D11A9" w:rsidRDefault="00881711" w:rsidP="001C5CE3">
      <w:pPr>
        <w:pStyle w:val="ab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EF4E64">
        <w:rPr>
          <w:bCs/>
          <w:sz w:val="28"/>
          <w:szCs w:val="28"/>
        </w:rPr>
        <w:t>.</w:t>
      </w:r>
      <w:r w:rsidR="003835A9">
        <w:rPr>
          <w:bCs/>
          <w:sz w:val="28"/>
          <w:szCs w:val="28"/>
        </w:rPr>
        <w:t> </w:t>
      </w:r>
      <w:proofErr w:type="gramStart"/>
      <w:r w:rsidR="00EF4E64">
        <w:rPr>
          <w:bCs/>
          <w:sz w:val="28"/>
          <w:szCs w:val="28"/>
        </w:rPr>
        <w:t>Контроль за</w:t>
      </w:r>
      <w:proofErr w:type="gramEnd"/>
      <w:r w:rsidR="00EF4E64">
        <w:rPr>
          <w:bCs/>
          <w:sz w:val="28"/>
          <w:szCs w:val="28"/>
        </w:rPr>
        <w:t xml:space="preserve"> выполнением настоящего постановления возложить </w:t>
      </w:r>
      <w:r w:rsidR="003835A9">
        <w:rPr>
          <w:bCs/>
          <w:sz w:val="28"/>
          <w:szCs w:val="28"/>
        </w:rPr>
        <w:br/>
      </w:r>
      <w:r w:rsidR="00EF4E64">
        <w:rPr>
          <w:bCs/>
          <w:sz w:val="28"/>
          <w:szCs w:val="28"/>
        </w:rPr>
        <w:t>на</w:t>
      </w:r>
      <w:r w:rsidR="003835A9">
        <w:rPr>
          <w:bCs/>
          <w:sz w:val="28"/>
          <w:szCs w:val="28"/>
        </w:rPr>
        <w:t xml:space="preserve"> </w:t>
      </w:r>
      <w:r w:rsidR="00DA00FC">
        <w:rPr>
          <w:bCs/>
          <w:sz w:val="28"/>
          <w:szCs w:val="28"/>
        </w:rPr>
        <w:t xml:space="preserve">секретаря </w:t>
      </w:r>
      <w:r w:rsidR="00DA00FC">
        <w:rPr>
          <w:sz w:val="28"/>
          <w:szCs w:val="28"/>
        </w:rPr>
        <w:t>Территориальной избирательной комиссии Родионово-Несветайского района Ростовской области  Л.А. Горшкову.</w:t>
      </w:r>
    </w:p>
    <w:p w:rsidR="00270305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3835A9" w:rsidRPr="00174F47" w:rsidRDefault="003835A9">
      <w:pPr>
        <w:pStyle w:val="a3"/>
        <w:ind w:right="5"/>
        <w:rPr>
          <w:b w:val="0"/>
          <w:bCs/>
          <w:sz w:val="24"/>
          <w:szCs w:val="26"/>
        </w:rPr>
      </w:pPr>
    </w:p>
    <w:p w:rsidR="00DA00FC" w:rsidRPr="00DA00FC" w:rsidRDefault="00DA00FC" w:rsidP="00DA00FC">
      <w:pPr>
        <w:rPr>
          <w:sz w:val="28"/>
          <w:szCs w:val="28"/>
        </w:rPr>
      </w:pPr>
      <w:r w:rsidRPr="00DA00FC">
        <w:rPr>
          <w:sz w:val="28"/>
          <w:szCs w:val="28"/>
        </w:rPr>
        <w:t>Председатель комиссии</w:t>
      </w:r>
      <w:r w:rsidRPr="00DA00FC">
        <w:rPr>
          <w:sz w:val="28"/>
          <w:szCs w:val="28"/>
        </w:rPr>
        <w:tab/>
        <w:t xml:space="preserve">                                                    М.В. Золотухина       </w:t>
      </w:r>
      <w:r w:rsidRPr="00DA00FC">
        <w:rPr>
          <w:sz w:val="28"/>
          <w:szCs w:val="28"/>
        </w:rPr>
        <w:tab/>
      </w:r>
      <w:r w:rsidRPr="00DA00FC">
        <w:rPr>
          <w:sz w:val="28"/>
          <w:szCs w:val="28"/>
        </w:rPr>
        <w:tab/>
        <w:t xml:space="preserve">      </w:t>
      </w:r>
      <w:r w:rsidRPr="00DA00FC">
        <w:rPr>
          <w:sz w:val="28"/>
          <w:szCs w:val="28"/>
        </w:rPr>
        <w:tab/>
        <w:t xml:space="preserve">    </w:t>
      </w:r>
    </w:p>
    <w:p w:rsidR="00DA00FC" w:rsidRPr="00DA00FC" w:rsidRDefault="00DA00FC" w:rsidP="00DA00FC">
      <w:pPr>
        <w:pStyle w:val="a6"/>
        <w:tabs>
          <w:tab w:val="left" w:pos="6804"/>
        </w:tabs>
        <w:suppressAutoHyphens/>
        <w:spacing w:line="360" w:lineRule="auto"/>
        <w:jc w:val="both"/>
        <w:rPr>
          <w:kern w:val="28"/>
          <w:sz w:val="28"/>
          <w:szCs w:val="28"/>
        </w:rPr>
      </w:pPr>
      <w:r w:rsidRPr="00DA00FC">
        <w:rPr>
          <w:kern w:val="28"/>
          <w:sz w:val="28"/>
          <w:szCs w:val="28"/>
        </w:rPr>
        <w:t xml:space="preserve">   </w:t>
      </w:r>
    </w:p>
    <w:p w:rsidR="00DA00FC" w:rsidRPr="00DA00FC" w:rsidRDefault="00DA00FC" w:rsidP="00DA00FC">
      <w:pPr>
        <w:pStyle w:val="a6"/>
        <w:tabs>
          <w:tab w:val="left" w:pos="6804"/>
        </w:tabs>
        <w:suppressAutoHyphens/>
        <w:spacing w:line="360" w:lineRule="auto"/>
        <w:jc w:val="both"/>
        <w:rPr>
          <w:kern w:val="28"/>
          <w:sz w:val="28"/>
          <w:szCs w:val="28"/>
        </w:rPr>
      </w:pPr>
      <w:r w:rsidRPr="00DA00FC">
        <w:rPr>
          <w:kern w:val="28"/>
          <w:sz w:val="28"/>
          <w:szCs w:val="28"/>
        </w:rPr>
        <w:t xml:space="preserve">Секретарь комиссии                                                             </w:t>
      </w:r>
      <w:r>
        <w:rPr>
          <w:kern w:val="28"/>
          <w:sz w:val="28"/>
          <w:szCs w:val="28"/>
        </w:rPr>
        <w:t xml:space="preserve">     </w:t>
      </w:r>
      <w:r w:rsidRPr="00DA00FC">
        <w:rPr>
          <w:kern w:val="28"/>
          <w:sz w:val="28"/>
          <w:szCs w:val="28"/>
        </w:rPr>
        <w:t xml:space="preserve">  Л.А. Горшкова</w:t>
      </w:r>
    </w:p>
    <w:p w:rsidR="00846697" w:rsidRPr="00DA00FC" w:rsidRDefault="00846697" w:rsidP="00DA00FC">
      <w:pPr>
        <w:jc w:val="both"/>
        <w:rPr>
          <w:sz w:val="28"/>
          <w:szCs w:val="28"/>
        </w:rPr>
      </w:pPr>
    </w:p>
    <w:sectPr w:rsidR="00846697" w:rsidRPr="00DA00FC" w:rsidSect="00881711">
      <w:headerReference w:type="default" r:id="rId10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20B" w:rsidRDefault="0031220B" w:rsidP="00BD01A4">
      <w:r>
        <w:separator/>
      </w:r>
    </w:p>
  </w:endnote>
  <w:endnote w:type="continuationSeparator" w:id="0">
    <w:p w:rsidR="0031220B" w:rsidRDefault="0031220B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20B" w:rsidRDefault="0031220B" w:rsidP="00BD01A4">
      <w:r>
        <w:separator/>
      </w:r>
    </w:p>
  </w:footnote>
  <w:footnote w:type="continuationSeparator" w:id="0">
    <w:p w:rsidR="0031220B" w:rsidRDefault="0031220B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33938"/>
      <w:docPartObj>
        <w:docPartGallery w:val="Page Numbers (Top of Page)"/>
        <w:docPartUnique/>
      </w:docPartObj>
    </w:sdtPr>
    <w:sdtEndPr/>
    <w:sdtContent>
      <w:p w:rsidR="00504CAB" w:rsidRDefault="00A10AFC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402D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7AF"/>
    <w:rsid w:val="001C28E1"/>
    <w:rsid w:val="001C5CE3"/>
    <w:rsid w:val="001D4F62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1220B"/>
    <w:rsid w:val="003220F5"/>
    <w:rsid w:val="00325274"/>
    <w:rsid w:val="003462F9"/>
    <w:rsid w:val="00366C7D"/>
    <w:rsid w:val="003771FA"/>
    <w:rsid w:val="003835A9"/>
    <w:rsid w:val="00394FB9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2D69"/>
    <w:rsid w:val="004069ED"/>
    <w:rsid w:val="00407222"/>
    <w:rsid w:val="004117FD"/>
    <w:rsid w:val="00421B52"/>
    <w:rsid w:val="00425759"/>
    <w:rsid w:val="00425984"/>
    <w:rsid w:val="00433B95"/>
    <w:rsid w:val="0043565A"/>
    <w:rsid w:val="0044740D"/>
    <w:rsid w:val="00454A20"/>
    <w:rsid w:val="00454F33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A2BF1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94798"/>
    <w:rsid w:val="006B00A9"/>
    <w:rsid w:val="006E13D1"/>
    <w:rsid w:val="006E3A54"/>
    <w:rsid w:val="006F549C"/>
    <w:rsid w:val="007240A7"/>
    <w:rsid w:val="00732541"/>
    <w:rsid w:val="00733067"/>
    <w:rsid w:val="00736028"/>
    <w:rsid w:val="007417DF"/>
    <w:rsid w:val="00755BDC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7C82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9310B"/>
    <w:rsid w:val="00896ED3"/>
    <w:rsid w:val="008A728B"/>
    <w:rsid w:val="008D4E60"/>
    <w:rsid w:val="008D78F0"/>
    <w:rsid w:val="008E136F"/>
    <w:rsid w:val="008F1528"/>
    <w:rsid w:val="008F3434"/>
    <w:rsid w:val="00900C18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40016"/>
    <w:rsid w:val="00A402D1"/>
    <w:rsid w:val="00A43FDF"/>
    <w:rsid w:val="00A500F1"/>
    <w:rsid w:val="00A54FAF"/>
    <w:rsid w:val="00A63CEF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770"/>
    <w:rsid w:val="00BE548E"/>
    <w:rsid w:val="00BE7471"/>
    <w:rsid w:val="00BF2AF7"/>
    <w:rsid w:val="00C00E52"/>
    <w:rsid w:val="00C40AAB"/>
    <w:rsid w:val="00C5268B"/>
    <w:rsid w:val="00C605BD"/>
    <w:rsid w:val="00C63E24"/>
    <w:rsid w:val="00C83EFC"/>
    <w:rsid w:val="00C86EF2"/>
    <w:rsid w:val="00C91403"/>
    <w:rsid w:val="00CA355F"/>
    <w:rsid w:val="00CA39CC"/>
    <w:rsid w:val="00CB0AB3"/>
    <w:rsid w:val="00CB750B"/>
    <w:rsid w:val="00CE25AB"/>
    <w:rsid w:val="00CE6540"/>
    <w:rsid w:val="00CE7301"/>
    <w:rsid w:val="00CF14C8"/>
    <w:rsid w:val="00D31340"/>
    <w:rsid w:val="00D333AF"/>
    <w:rsid w:val="00D35742"/>
    <w:rsid w:val="00D601BA"/>
    <w:rsid w:val="00D6338B"/>
    <w:rsid w:val="00D640A4"/>
    <w:rsid w:val="00D650F2"/>
    <w:rsid w:val="00D81507"/>
    <w:rsid w:val="00D97E42"/>
    <w:rsid w:val="00DA00FC"/>
    <w:rsid w:val="00DB1C3B"/>
    <w:rsid w:val="00DB6237"/>
    <w:rsid w:val="00DE0D76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51F0D"/>
    <w:rsid w:val="00F53696"/>
    <w:rsid w:val="00F62E8E"/>
    <w:rsid w:val="00F770BD"/>
    <w:rsid w:val="00F8023A"/>
    <w:rsid w:val="00F85EE9"/>
    <w:rsid w:val="00FA08D0"/>
    <w:rsid w:val="00FC1761"/>
    <w:rsid w:val="00FC4E21"/>
    <w:rsid w:val="00FD46B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706901-93A8-4DC5-A1CC-CAAD2E9A3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4264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Марина Золотухина</cp:lastModifiedBy>
  <cp:revision>5</cp:revision>
  <cp:lastPrinted>2023-07-04T16:43:00Z</cp:lastPrinted>
  <dcterms:created xsi:type="dcterms:W3CDTF">2023-07-04T15:15:00Z</dcterms:created>
  <dcterms:modified xsi:type="dcterms:W3CDTF">2023-07-04T16:43:00Z</dcterms:modified>
</cp:coreProperties>
</file>